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widowControl/>
        <w:spacing w:before="93" w:beforeLines="30" w:line="560" w:lineRule="exact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纵横安徽201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6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</w:p>
    <w:p>
      <w:pPr>
        <w:widowControl/>
        <w:spacing w:before="93" w:beforeLines="30" w:line="560" w:lineRule="exact"/>
        <w:jc w:val="center"/>
        <w:rPr>
          <w:rFonts w:hint="eastAsia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【12月1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5</w:t>
      </w:r>
      <w:r>
        <w:rPr>
          <w:rFonts w:hint="eastAsia"/>
          <w:b/>
          <w:spacing w:val="10"/>
          <w:sz w:val="36"/>
          <w:szCs w:val="36"/>
        </w:rPr>
        <w:t>日—1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6</w:t>
      </w:r>
      <w:r>
        <w:rPr>
          <w:rFonts w:hint="eastAsia"/>
          <w:b/>
          <w:spacing w:val="10"/>
          <w:sz w:val="36"/>
          <w:szCs w:val="36"/>
        </w:rPr>
        <w:t>日】</w:t>
      </w:r>
    </w:p>
    <w:p>
      <w:pPr>
        <w:spacing w:before="156" w:beforeLines="50" w:after="156" w:afterLines="50"/>
        <w:rPr>
          <w:rFonts w:hint="eastAsia"/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left="210" w:leftChars="100" w:firstLine="230" w:firstLineChars="96"/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4"/>
        </w:rPr>
        <w:t xml:space="preserve">联 系 人：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程卫平 （15255569686）  张  聪（13965015464） 梁小伟（15375325025）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林  森 （18005600890） 范月光（18956000672）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 电话/传真：0551-65855553            邮箱：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begin"/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楷体_GB2312" w:cs="楷体_GB2312"/>
          <w:sz w:val="28"/>
          <w:szCs w:val="28"/>
        </w:rPr>
        <w:instrText xml:space="preserve">16775464</w:instrText>
      </w:r>
      <w:r>
        <w:rPr>
          <w:rFonts w:hint="eastAsia" w:ascii="Times New Roman" w:hAnsi="Times New Roman" w:eastAsia="仿宋_GB2312"/>
          <w:b/>
          <w:bCs/>
          <w:sz w:val="24"/>
        </w:rPr>
        <w:instrText xml:space="preserve">@qq.com</w:instrText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" </w:instrText>
      </w:r>
      <w:r>
        <w:rPr>
          <w:rFonts w:ascii="Times New Roman" w:hAnsi="Times New Roman" w:eastAsia="楷体_GB2312" w:cs="楷体_GB2312"/>
          <w:sz w:val="28"/>
          <w:szCs w:val="28"/>
        </w:rPr>
        <w:fldChar w:fldCharType="separate"/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1586862138</w:t>
      </w:r>
      <w:r>
        <w:rPr>
          <w:rFonts w:hint="eastAsia" w:ascii="Times New Roman" w:hAnsi="Times New Roman" w:eastAsia="楷体_GB2312" w:cs="楷体_GB2312"/>
          <w:sz w:val="24"/>
          <w:szCs w:val="24"/>
          <w:lang w:val="en-US" w:eastAsia="zh-CN"/>
        </w:rPr>
        <w:t>@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qq.com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end"/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8AOj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bShy3OKL9j5f9z9/7X8/kM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b&#10;wA6P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BjoQ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D6E14"/>
    <w:rsid w:val="631D6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2016-10-10T10:55:00Z</dcterms:created>
  <dc:creator>smartcost02</dc:creator>
  <cp:lastModifiedBy>smartcost02</cp:lastModifiedBy>
  <dcterms:modified xsi:type="dcterms:W3CDTF">2016-10-10T10:55:18Z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