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</w:t>
      </w:r>
      <w:r>
        <w:rPr>
          <w:rFonts w:hint="eastAsia" w:ascii="宋体" w:hAnsi="宋体"/>
          <w:sz w:val="32"/>
          <w:szCs w:val="32"/>
        </w:rPr>
        <w:t>：</w:t>
      </w:r>
      <w:bookmarkStart w:id="0" w:name="_GoBack"/>
      <w:bookmarkEnd w:id="0"/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浙江省</w:t>
      </w:r>
      <w:r>
        <w:rPr>
          <w:rFonts w:hint="eastAsia" w:ascii="宋体" w:hAnsi="宋体"/>
          <w:b/>
          <w:sz w:val="36"/>
          <w:szCs w:val="36"/>
        </w:rPr>
        <w:t>公路</w:t>
      </w:r>
      <w:r>
        <w:rPr>
          <w:rFonts w:hint="eastAsia" w:ascii="宋体" w:hAnsi="宋体"/>
          <w:b/>
          <w:sz w:val="36"/>
          <w:szCs w:val="36"/>
          <w:lang w:eastAsia="zh-CN"/>
        </w:rPr>
        <w:t>全过程实战</w:t>
      </w:r>
      <w:r>
        <w:rPr>
          <w:rFonts w:hint="eastAsia" w:ascii="宋体" w:hAnsi="宋体"/>
          <w:b/>
          <w:sz w:val="36"/>
          <w:szCs w:val="36"/>
        </w:rPr>
        <w:t>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26</w:t>
      </w:r>
      <w:r>
        <w:rPr>
          <w:rFonts w:hint="eastAsia"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顺：13336195029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汪  钊：17764522170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       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地址：杭州市拱墅区莫干山路789号 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</w:t>
      </w:r>
      <w:r>
        <w:fldChar w:fldCharType="begin"/>
      </w:r>
      <w:r>
        <w:instrText xml:space="preserve"> HYPERLINK "mailto:1326110549@qq.com" </w:instrText>
      </w:r>
      <w: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2911302026</w:t>
      </w:r>
      <w:r>
        <w:rPr>
          <w:rFonts w:ascii="宋体" w:hAnsi="宋体"/>
          <w:sz w:val="28"/>
          <w:szCs w:val="28"/>
        </w:rPr>
        <w:t>@qq.com</w:t>
      </w:r>
      <w:r>
        <w:rPr>
          <w:rFonts w:ascii="宋体" w:hAnsi="宋体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90B80"/>
    <w:rsid w:val="59755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MyPC</cp:lastModifiedBy>
  <dcterms:modified xsi:type="dcterms:W3CDTF">2016-12-30T09:32:08Z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