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80" w:lineRule="auto"/>
        <w:ind w:firstLine="0" w:firstLineChars="0"/>
        <w:jc w:val="center"/>
        <w:rPr>
          <w:rFonts w:hint="eastAsia" w:ascii="宋体" w:hAnsi="宋体" w:cs="宋体"/>
          <w:sz w:val="28"/>
          <w:szCs w:val="24"/>
        </w:rPr>
      </w:pPr>
      <w:r>
        <w:rPr>
          <w:rFonts w:hint="eastAsia" w:ascii="宋体" w:hAnsi="宋体" w:cs="宋体"/>
          <w:b/>
          <w:sz w:val="36"/>
          <w:szCs w:val="36"/>
        </w:rPr>
        <w:t>达州市公路工程变更、索赔、材料调差培训</w:t>
      </w:r>
    </w:p>
    <w:p>
      <w:pPr>
        <w:pStyle w:val="6"/>
        <w:ind w:firstLine="0" w:firstLineChars="0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【2020年3月12日-13日】</w:t>
      </w:r>
    </w:p>
    <w:p>
      <w:pPr>
        <w:widowControl/>
        <w:spacing w:before="93" w:beforeLines="30"/>
        <w:jc w:val="center"/>
        <w:rPr>
          <w:rFonts w:hint="eastAsia" w:ascii="宋体" w:hAnsi="宋体" w:cs="宋体"/>
          <w:b/>
          <w:spacing w:val="10"/>
          <w:kern w:val="0"/>
          <w:sz w:val="36"/>
          <w:szCs w:val="36"/>
        </w:rPr>
      </w:pPr>
      <w:r>
        <w:rPr>
          <w:rFonts w:hint="eastAsia" w:ascii="宋体" w:hAnsi="宋体" w:cs="宋体"/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sz w:val="24"/>
        </w:rPr>
        <w:t>经研究，我单位选派以下人员参加此次研讨班，请接洽</w:t>
      </w:r>
      <w:r>
        <w:rPr>
          <w:rFonts w:hint="eastAsia" w:ascii="宋体" w:hAnsi="宋体" w:cs="宋体"/>
          <w:b/>
          <w:bCs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805"/>
        <w:gridCol w:w="1220"/>
        <w:gridCol w:w="17"/>
        <w:gridCol w:w="1534"/>
        <w:gridCol w:w="1461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96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96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96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96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969" w:type="dxa"/>
            <w:gridSpan w:val="6"/>
            <w:noWrap w:val="0"/>
            <w:vAlign w:val="center"/>
          </w:tcPr>
          <w:p>
            <w:pPr>
              <w:widowControl/>
              <w:ind w:firstLine="843" w:firstLineChars="30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专票             □ 普票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5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5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部门/职务</w:t>
            </w: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3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住宿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（可备注方案选择、建议等说明）</w:t>
            </w: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241" w:firstLineChars="100"/>
        <w:rPr>
          <w:rFonts w:ascii="宋体" w:hAnsi="宋体" w:cs="宋体"/>
          <w:b/>
          <w:bCs/>
          <w:sz w:val="24"/>
        </w:rPr>
      </w:pPr>
    </w:p>
    <w:p>
      <w:pPr>
        <w:ind w:firstLine="241" w:firstLineChars="1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注：如报名人员较多时此表格可复印使用，传真件有效，请用正楷字填写。</w:t>
      </w:r>
    </w:p>
    <w:p>
      <w:pPr>
        <w:pStyle w:val="6"/>
        <w:spacing w:line="440" w:lineRule="exact"/>
        <w:ind w:left="1679" w:leftChars="228" w:hanging="1200" w:hangingChars="5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人：田洪武：13509422192、17729825262</w:t>
      </w:r>
    </w:p>
    <w:p>
      <w:pPr>
        <w:pStyle w:val="6"/>
        <w:spacing w:line="44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传真号码：028-85259790        </w:t>
      </w:r>
      <w:r>
        <w:rPr>
          <w:rFonts w:hint="eastAsia" w:ascii="宋体" w:hAnsi="宋体" w:cs="宋体"/>
          <w:sz w:val="18"/>
          <w:szCs w:val="18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电子邮箱：907137479@qq.com</w:t>
      </w:r>
    </w:p>
    <w:p>
      <w:pPr>
        <w:pStyle w:val="6"/>
        <w:spacing w:line="440" w:lineRule="exact"/>
        <w:ind w:firstLine="480"/>
        <w:rPr>
          <w:rFonts w:hint="eastAsia" w:ascii="宋体" w:hAnsi="宋体" w:cs="宋体"/>
          <w:sz w:val="24"/>
          <w:szCs w:val="24"/>
        </w:rPr>
      </w:pPr>
    </w:p>
    <w:p>
      <w:pPr>
        <w:pStyle w:val="6"/>
        <w:spacing w:line="440" w:lineRule="exact"/>
        <w:ind w:firstLine="0" w:firstLineChars="0"/>
        <w:rPr>
          <w:rFonts w:hint="eastAsia" w:ascii="宋体" w:hAnsi="宋体" w:cs="宋体"/>
          <w:sz w:val="24"/>
          <w:szCs w:val="24"/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E3986"/>
    <w:rsid w:val="4DCE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2020-01-03T07:13:00Z</dcterms:created>
  <dc:creator>Carina</dc:creator>
  <cp:lastModifiedBy>Carina</cp:lastModifiedBy>
  <dcterms:modified xsi:type="dcterms:W3CDTF">2020-01-03T07:13:35Z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