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rPr>
          <w:w w:val="90"/>
        </w:rPr>
        <w:t>纵横重庆公路工程造价免费实操培训</w:t>
      </w:r>
      <w:r>
        <w:t>报名回执表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</w:t>
      </w:r>
      <w:r>
        <w:rPr>
          <w:b/>
          <w:bCs/>
          <w:w w:val="90"/>
          <w:sz w:val="44"/>
          <w:szCs w:val="44"/>
        </w:rPr>
        <w:t>202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2</w:t>
      </w:r>
      <w:r>
        <w:rPr>
          <w:b/>
          <w:bCs/>
          <w:w w:val="90"/>
          <w:sz w:val="44"/>
          <w:szCs w:val="44"/>
        </w:rPr>
        <w:t>年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11</w:t>
      </w:r>
      <w:r>
        <w:rPr>
          <w:rFonts w:hint="eastAsia"/>
          <w:b/>
          <w:bCs/>
          <w:w w:val="90"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</w:rPr>
        <w:t>）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联系人：张文远（15998989858）李清学（15123221511）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周洪波（13594620841）王星植（13594398497）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姜  栋（13883375532）邹芝达（13527354807）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774521134</w:t>
      </w:r>
      <w:r>
        <w:rPr>
          <w:rFonts w:hint="eastAsia" w:ascii="宋体" w:hAnsi="宋体" w:cs="宋体"/>
          <w:sz w:val="24"/>
          <w:szCs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6DB13E45"/>
    <w:rsid w:val="6DB1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2022-11-15T03:32:00Z</dcterms:created>
  <dc:creator>14301</dc:creator>
  <cp:lastModifiedBy>14301</cp:lastModifiedBy>
  <dcterms:modified xsi:type="dcterms:W3CDTF">2022-11-15T03:33:04Z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39D092276D46463689D57E6683B98DB8</vt:lpwstr>
  </property>
</Properties>
</file>