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年纵横</w:t>
      </w:r>
      <w:r>
        <w:rPr>
          <w:rFonts w:hint="eastAsia" w:ascii="宋体" w:hAnsi="宋体"/>
          <w:b/>
          <w:sz w:val="36"/>
          <w:szCs w:val="36"/>
        </w:rPr>
        <w:t>广东</w:t>
      </w:r>
      <w:r>
        <w:rPr>
          <w:rFonts w:ascii="宋体" w:hAnsi="宋体"/>
          <w:b/>
          <w:sz w:val="36"/>
          <w:szCs w:val="36"/>
        </w:rPr>
        <w:t>公路工程造价</w:t>
      </w:r>
      <w:r>
        <w:rPr>
          <w:rFonts w:hint="eastAsia" w:ascii="宋体" w:hAnsi="宋体"/>
          <w:b/>
          <w:sz w:val="36"/>
          <w:szCs w:val="36"/>
        </w:rPr>
        <w:t>专业</w:t>
      </w:r>
      <w:r>
        <w:rPr>
          <w:rFonts w:ascii="宋体" w:hAnsi="宋体"/>
          <w:b/>
          <w:sz w:val="36"/>
          <w:szCs w:val="36"/>
        </w:rPr>
        <w:t>培训班</w:t>
      </w:r>
    </w:p>
    <w:p>
      <w:pPr>
        <w:pStyle w:val="8"/>
        <w:spacing w:line="400" w:lineRule="exact"/>
        <w:ind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【20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日</w:t>
      </w:r>
      <w:r>
        <w:rPr>
          <w:rFonts w:ascii="宋体" w:hAnsi="宋体"/>
          <w:b/>
          <w:sz w:val="36"/>
          <w:szCs w:val="36"/>
        </w:rPr>
        <w:t>—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ascii="宋体" w:hAnsi="宋体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ascii="宋体" w:hAnsi="宋体"/>
          <w:b/>
          <w:color w:val="000000"/>
          <w:spacing w:val="10"/>
          <w:kern w:val="0"/>
          <w:sz w:val="36"/>
          <w:szCs w:val="36"/>
        </w:rPr>
      </w:pPr>
      <w:r>
        <w:rPr>
          <w:rFonts w:ascii="宋体" w:hAnsi="宋体"/>
          <w:b/>
          <w:spacing w:val="10"/>
          <w:sz w:val="36"/>
          <w:szCs w:val="36"/>
        </w:rPr>
        <w:t xml:space="preserve">  报 名 回 执</w:t>
      </w:r>
      <w:bookmarkStart w:id="0" w:name="_GoBack"/>
      <w:bookmarkEnd w:id="0"/>
    </w:p>
    <w:p>
      <w:pPr>
        <w:widowControl/>
        <w:spacing w:before="156" w:beforeLines="50"/>
        <w:rPr>
          <w:rFonts w:ascii="宋体" w:hAnsi="宋体"/>
          <w:b/>
          <w:color w:val="000000"/>
          <w:spacing w:val="10"/>
          <w:kern w:val="0"/>
          <w:sz w:val="36"/>
          <w:szCs w:val="36"/>
        </w:rPr>
      </w:pPr>
      <w:r>
        <w:rPr>
          <w:rFonts w:ascii="宋体" w:hAnsi="宋体"/>
          <w:b/>
          <w:bCs/>
          <w:sz w:val="24"/>
        </w:rPr>
        <w:t>经研究，我单位选派以下人员参加此次培训班，请接洽</w:t>
      </w:r>
      <w:r>
        <w:rPr>
          <w:rFonts w:hint="eastAsia" w:ascii="宋体" w:hAnsi="宋体"/>
          <w:b/>
          <w:bCs/>
          <w:sz w:val="24"/>
        </w:rPr>
        <w:t>。</w:t>
      </w:r>
      <w:r>
        <w:rPr>
          <w:rFonts w:ascii="宋体" w:hAnsi="宋体"/>
          <w:b/>
          <w:bCs/>
          <w:color w:val="000000"/>
        </w:rPr>
        <w:t xml:space="preserve">  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600"/>
        <w:gridCol w:w="700"/>
        <w:gridCol w:w="840"/>
        <w:gridCol w:w="926"/>
        <w:gridCol w:w="1704"/>
        <w:gridCol w:w="132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专票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纸质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 w:bidi="ar"/>
              </w:rPr>
              <w:t xml:space="preserve">    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开票信息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417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1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培训方案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书籍订购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数量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《广东省公路工程造价标准化管理指南》用书（共三册）价格212元/套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住宿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协助预定）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预定单人房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入住； </w:t>
            </w: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预定双人房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至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培训特殊需求及培训建议、想要问的问题等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注：如报名人员较多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此表格可</w:t>
      </w:r>
      <w:r>
        <w:rPr>
          <w:rFonts w:hint="eastAsia" w:ascii="宋体" w:hAnsi="宋体"/>
          <w:b/>
          <w:bCs/>
          <w:sz w:val="24"/>
        </w:rPr>
        <w:t>新增</w:t>
      </w:r>
      <w:r>
        <w:rPr>
          <w:rFonts w:ascii="宋体" w:hAnsi="宋体"/>
          <w:b/>
          <w:bCs/>
          <w:sz w:val="24"/>
        </w:rPr>
        <w:t>使用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如需word填报，请联系纵横会务人员</w:t>
      </w:r>
      <w:r>
        <w:rPr>
          <w:rFonts w:hint="eastAsia" w:ascii="宋体" w:hAnsi="宋体"/>
          <w:b/>
          <w:bCs/>
          <w:sz w:val="24"/>
          <w:lang w:eastAsia="zh-CN"/>
        </w:rPr>
        <w:t>），</w:t>
      </w:r>
    </w:p>
    <w:p>
      <w:pPr>
        <w:pStyle w:val="8"/>
        <w:snapToGrid w:val="0"/>
        <w:spacing w:line="360" w:lineRule="auto"/>
        <w:ind w:firstLine="0" w:firstLineChars="0"/>
      </w:pPr>
      <w:r>
        <w:rPr>
          <w:rFonts w:hint="eastAsia"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  <w:lang w:val="en-US" w:eastAsia="zh-CN"/>
        </w:rPr>
        <w:t>赖超锋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（15622330171） 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>报名回执</w:t>
      </w: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2484851773</w:t>
      </w:r>
      <w:r>
        <w:rPr>
          <w:rFonts w:ascii="宋体" w:hAnsi="宋体"/>
          <w:color w:val="0000FF"/>
          <w:sz w:val="24"/>
          <w:szCs w:val="24"/>
        </w:rPr>
        <w:t>@qq.com</w:t>
      </w:r>
      <w:r>
        <w:rPr>
          <w:rFonts w:hint="eastAsia" w:ascii="宋体" w:hAnsi="宋体"/>
          <w:color w:val="0000FF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也可以发送给对应的纵横联系人员。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2Y4Yzk4YTA3ZGE1MDFkZDM5OTJjY2M2ZDRjNjMifQ=="/>
  </w:docVars>
  <w:rsids>
    <w:rsidRoot w:val="6E2D127B"/>
    <w:rsid w:val="130152C1"/>
    <w:rsid w:val="22AF2499"/>
    <w:rsid w:val="6E2D127B"/>
    <w:rsid w:val="7DD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354</Characters>
  <Lines>0</Lines>
  <Paragraphs>0</Paragraphs>
  <TotalTime>0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2023-04-18T02:08:00Z</dcterms:created>
  <dc:creator>呵呵锋</dc:creator>
  <cp:lastModifiedBy>呵呵锋</cp:lastModifiedBy>
  <dcterms:modified xsi:type="dcterms:W3CDTF">2023-05-26T02:32:29Z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E6EE57F9FB6B448F998891913A1F28B1_11</vt:lpwstr>
  </property>
</Properties>
</file>