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ascii="仿宋" w:hAnsi="仿宋" w:eastAsia="仿宋"/>
          <w:sz w:val="28"/>
        </w:rPr>
      </w:pPr>
      <w:r>
        <w:rPr>
          <w:rFonts w:ascii="仿宋" w:hAnsi="仿宋" w:eastAsia="仿宋"/>
          <w:sz w:val="28"/>
        </w:rPr>
        <w:t>附件：</w:t>
      </w:r>
    </w:p>
    <w:p>
      <w:pPr>
        <w:spacing w:line="207" w:lineRule="exact"/>
        <w:rPr>
          <w:rFonts w:ascii="Times New Roman" w:hAnsi="Times New Roman" w:eastAsia="Times New Roman"/>
        </w:rPr>
      </w:pPr>
    </w:p>
    <w:p>
      <w:pPr>
        <w:spacing w:line="0" w:lineRule="atLeast"/>
        <w:ind w:left="1320"/>
        <w:rPr>
          <w:rFonts w:ascii="仿宋" w:hAnsi="仿宋" w:eastAsia="仿宋"/>
          <w:b/>
          <w:sz w:val="32"/>
        </w:rPr>
      </w:pPr>
      <w:bookmarkStart w:id="0" w:name="_GoBack"/>
      <w:r>
        <w:rPr>
          <w:rFonts w:ascii="仿宋" w:hAnsi="仿宋" w:eastAsia="仿宋"/>
          <w:b/>
          <w:sz w:val="32"/>
        </w:rPr>
        <w:t>纵横广东 201</w:t>
      </w:r>
      <w:r>
        <w:rPr>
          <w:rFonts w:hint="eastAsia" w:ascii="仿宋" w:hAnsi="仿宋" w:eastAsia="仿宋"/>
          <w:b/>
          <w:sz w:val="32"/>
          <w:lang w:val="en-US" w:eastAsia="zh-CN"/>
        </w:rPr>
        <w:t>6</w:t>
      </w:r>
      <w:r>
        <w:rPr>
          <w:rFonts w:ascii="仿宋" w:hAnsi="仿宋" w:eastAsia="仿宋"/>
          <w:b/>
          <w:sz w:val="32"/>
        </w:rPr>
        <w:t xml:space="preserve"> 年公路造价培训班报名回执表</w:t>
      </w:r>
    </w:p>
    <w:bookmarkEnd w:id="0"/>
    <w:p>
      <w:pPr>
        <w:spacing w:line="354" w:lineRule="exact"/>
        <w:rPr>
          <w:rFonts w:ascii="Times New Roman" w:hAnsi="Times New Roman" w:eastAsia="Times New Roman"/>
        </w:rPr>
      </w:pPr>
    </w:p>
    <w:p>
      <w:pPr>
        <w:spacing w:line="0" w:lineRule="atLeast"/>
        <w:ind w:left="280"/>
        <w:rPr>
          <w:rFonts w:ascii="仿宋" w:hAnsi="仿宋" w:eastAsia="仿宋"/>
          <w:b/>
          <w:sz w:val="24"/>
        </w:rPr>
      </w:pPr>
      <w:r>
        <w:rPr>
          <w:rFonts w:ascii="仿宋" w:hAnsi="仿宋" w:eastAsia="仿宋"/>
          <w:b/>
          <w:sz w:val="24"/>
        </w:rPr>
        <w:t>经研究，我单位选派以下人员参加此次培训班，请接洽</w:t>
      </w:r>
    </w:p>
    <w:p>
      <w:pPr>
        <w:spacing w:line="13" w:lineRule="exact"/>
        <w:rPr>
          <w:rFonts w:ascii="Times New Roman" w:hAnsi="Times New Roman" w:eastAsia="Times New Roman"/>
        </w:rPr>
      </w:pPr>
      <w:r>
        <w:rPr>
          <w:rFonts w:ascii="仿宋" w:hAnsi="仿宋" w:eastAsia="仿宋"/>
          <w:b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20320</wp:posOffset>
                </wp:positionV>
                <wp:extent cx="0" cy="5577205"/>
                <wp:effectExtent l="9525" t="0" r="9525" b="4445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557720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1pt;margin-top:1.6pt;height:439.15pt;width:0pt;z-index:-251657216;mso-width-relative:page;mso-height-relative:page;" coordsize="21600,21600" o:allowincell="f" o:gfxdata="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Um84W0gAAAAUBAAAPAAAAAAAAAAEAIAAAACIAAABkcnMvZG93bnJl&#10;di54bWxQSwECFAAUAAAACACHTuJA4dlhCsoBAACOAwAADgAAAAAAAAABACAAAAAhAQAAZHJzL2Uy&#10;b0RvYy54bWxQSwUGAAAAAAYABgBZAQAAXQUAAAAA&#10;">
                <v:path arrowok="t"/>
                <v:fill focussize="0,0"/>
                <v:stroke weight="1.5pt"/>
                <v:imagedata o:title=""/>
                <o:lock v:ext="edit"/>
              </v:line>
            </w:pict>
          </mc:Fallback>
        </mc:AlternateContent>
      </w:r>
      <w:r>
        <w:rPr>
          <w:rFonts w:ascii="仿宋" w:hAnsi="仿宋" w:eastAsia="仿宋"/>
          <w:b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5636895</wp:posOffset>
                </wp:positionH>
                <wp:positionV relativeFrom="paragraph">
                  <wp:posOffset>20320</wp:posOffset>
                </wp:positionV>
                <wp:extent cx="0" cy="4770120"/>
                <wp:effectExtent l="9525" t="0" r="9525" b="1143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477012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443.85pt;margin-top:1.6pt;height:375.6pt;width:0pt;z-index:-251656192;mso-width-relative:page;mso-height-relative:page;" coordsize="21600,21600" o:allowincell="f" o:gfxdata="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Ow+5ptYAAAAJAQAADwAAAAAAAAABACAAAAAiAAAAZHJz&#10;L2Rvd25yZXYueG1sUEsBAhQAFAAAAAgAh07iQIujACvNAQAAjgMAAA4AAAAAAAAAAQAgAAAAJQEA&#10;AGRycy9lMm9Eb2MueG1sUEsFBgAAAAAGAAYAWQEAAGQFAAAAAA==&#10;">
                <v:path arrowok="t"/>
                <v:fill focussize="0,0"/>
                <v:stroke weight="1.5pt"/>
                <v:imagedata o:title=""/>
                <o:lock v:ext="edit"/>
              </v:line>
            </w:pict>
          </mc:Fallback>
        </mc:AlternateContent>
      </w:r>
    </w:p>
    <w:tbl>
      <w:tblPr>
        <w:tblStyle w:val="3"/>
        <w:tblW w:w="89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0"/>
        <w:gridCol w:w="720"/>
        <w:gridCol w:w="1120"/>
        <w:gridCol w:w="900"/>
        <w:gridCol w:w="1400"/>
        <w:gridCol w:w="1140"/>
        <w:gridCol w:w="23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3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39" w:lineRule="exact"/>
              <w:ind w:left="240"/>
              <w:rPr>
                <w:rFonts w:ascii="宋体" w:hAnsi="宋体" w:eastAsia="宋体"/>
                <w:b/>
                <w:sz w:val="21"/>
              </w:rPr>
            </w:pPr>
            <w:r>
              <w:rPr>
                <w:rFonts w:ascii="宋体" w:hAnsi="宋体" w:eastAsia="宋体"/>
                <w:b/>
                <w:sz w:val="21"/>
              </w:rPr>
              <w:t>单位名称</w:t>
            </w:r>
          </w:p>
        </w:tc>
        <w:tc>
          <w:tcPr>
            <w:tcW w:w="72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12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1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w w:val="98"/>
                <w:sz w:val="21"/>
              </w:rPr>
            </w:pPr>
            <w:r>
              <w:rPr>
                <w:rFonts w:ascii="宋体" w:hAnsi="宋体" w:eastAsia="宋体"/>
                <w:b/>
                <w:w w:val="98"/>
                <w:sz w:val="21"/>
              </w:rPr>
              <w:t>联系人</w:t>
            </w:r>
          </w:p>
        </w:tc>
        <w:tc>
          <w:tcPr>
            <w:tcW w:w="232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" w:hRule="atLeast"/>
        </w:trPr>
        <w:tc>
          <w:tcPr>
            <w:tcW w:w="1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1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3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00" w:type="dxa"/>
            <w:tcBorders>
              <w:right w:val="single" w:color="auto" w:sz="8" w:space="0"/>
            </w:tcBorders>
            <w:vAlign w:val="bottom"/>
          </w:tcPr>
          <w:p>
            <w:pPr>
              <w:spacing w:line="239" w:lineRule="exact"/>
              <w:ind w:left="220"/>
              <w:rPr>
                <w:rFonts w:ascii="宋体" w:hAnsi="宋体" w:eastAsia="宋体"/>
                <w:b/>
                <w:sz w:val="21"/>
              </w:rPr>
            </w:pPr>
            <w:r>
              <w:rPr>
                <w:rFonts w:ascii="宋体" w:hAnsi="宋体" w:eastAsia="宋体"/>
                <w:b/>
                <w:sz w:val="21"/>
              </w:rPr>
              <w:t>单位地址</w:t>
            </w:r>
          </w:p>
        </w:tc>
        <w:tc>
          <w:tcPr>
            <w:tcW w:w="72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w w:val="98"/>
                <w:sz w:val="21"/>
              </w:rPr>
            </w:pPr>
            <w:r>
              <w:rPr>
                <w:rFonts w:ascii="宋体" w:hAnsi="宋体" w:eastAsia="宋体"/>
                <w:b/>
                <w:w w:val="98"/>
                <w:sz w:val="21"/>
              </w:rPr>
              <w:t>电  话</w:t>
            </w:r>
          </w:p>
        </w:tc>
        <w:tc>
          <w:tcPr>
            <w:tcW w:w="232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1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  <w:tc>
          <w:tcPr>
            <w:tcW w:w="23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00" w:type="dxa"/>
            <w:tcBorders>
              <w:right w:val="single" w:color="auto" w:sz="8" w:space="0"/>
            </w:tcBorders>
            <w:vAlign w:val="bottom"/>
          </w:tcPr>
          <w:p>
            <w:pPr>
              <w:spacing w:line="239" w:lineRule="exact"/>
              <w:ind w:left="220"/>
              <w:rPr>
                <w:rFonts w:ascii="宋体" w:hAnsi="宋体" w:eastAsia="宋体"/>
                <w:b/>
                <w:sz w:val="21"/>
              </w:rPr>
            </w:pPr>
            <w:r>
              <w:rPr>
                <w:rFonts w:ascii="宋体" w:hAnsi="宋体" w:eastAsia="宋体"/>
                <w:b/>
                <w:sz w:val="21"/>
              </w:rPr>
              <w:t>单位传真</w:t>
            </w:r>
          </w:p>
        </w:tc>
        <w:tc>
          <w:tcPr>
            <w:tcW w:w="72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line="239" w:lineRule="exact"/>
              <w:ind w:left="180"/>
              <w:rPr>
                <w:rFonts w:ascii="宋体" w:hAnsi="宋体" w:eastAsia="宋体"/>
                <w:b/>
                <w:sz w:val="21"/>
              </w:rPr>
            </w:pPr>
            <w:r>
              <w:rPr>
                <w:rFonts w:ascii="宋体" w:hAnsi="宋体" w:eastAsia="宋体"/>
                <w:b/>
                <w:sz w:val="21"/>
              </w:rPr>
              <w:t>QQ/邮箱</w:t>
            </w:r>
          </w:p>
        </w:tc>
        <w:tc>
          <w:tcPr>
            <w:tcW w:w="232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" w:hRule="atLeast"/>
        </w:trPr>
        <w:tc>
          <w:tcPr>
            <w:tcW w:w="1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1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3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300" w:type="dxa"/>
            <w:tcBorders>
              <w:right w:val="single" w:color="auto" w:sz="8" w:space="0"/>
            </w:tcBorders>
            <w:vAlign w:val="bottom"/>
          </w:tcPr>
          <w:p>
            <w:pPr>
              <w:spacing w:line="239" w:lineRule="exact"/>
              <w:ind w:left="220"/>
              <w:rPr>
                <w:rFonts w:ascii="宋体" w:hAnsi="宋体" w:eastAsia="宋体"/>
                <w:b/>
                <w:sz w:val="21"/>
              </w:rPr>
            </w:pPr>
            <w:r>
              <w:rPr>
                <w:rFonts w:ascii="宋体" w:hAnsi="宋体" w:eastAsia="宋体"/>
                <w:b/>
                <w:sz w:val="21"/>
              </w:rPr>
              <w:t>姓名</w:t>
            </w: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line="239" w:lineRule="exact"/>
              <w:ind w:left="140"/>
              <w:rPr>
                <w:rFonts w:ascii="宋体" w:hAnsi="宋体" w:eastAsia="宋体"/>
                <w:b/>
                <w:sz w:val="21"/>
              </w:rPr>
            </w:pPr>
            <w:r>
              <w:rPr>
                <w:rFonts w:ascii="宋体" w:hAnsi="宋体" w:eastAsia="宋体"/>
                <w:b/>
                <w:sz w:val="21"/>
              </w:rPr>
              <w:t>性别</w:t>
            </w:r>
          </w:p>
        </w:tc>
        <w:tc>
          <w:tcPr>
            <w:tcW w:w="1120" w:type="dxa"/>
            <w:tcBorders>
              <w:right w:val="single" w:color="auto" w:sz="8" w:space="0"/>
            </w:tcBorders>
            <w:vAlign w:val="bottom"/>
          </w:tcPr>
          <w:p>
            <w:pPr>
              <w:spacing w:line="239" w:lineRule="exact"/>
              <w:ind w:left="340"/>
              <w:rPr>
                <w:rFonts w:ascii="宋体" w:hAnsi="宋体" w:eastAsia="宋体"/>
                <w:b/>
                <w:sz w:val="21"/>
              </w:rPr>
            </w:pPr>
            <w:r>
              <w:rPr>
                <w:rFonts w:ascii="宋体" w:hAnsi="宋体" w:eastAsia="宋体"/>
                <w:b/>
                <w:sz w:val="21"/>
              </w:rPr>
              <w:t>部门</w:t>
            </w:r>
          </w:p>
        </w:tc>
        <w:tc>
          <w:tcPr>
            <w:tcW w:w="900" w:type="dxa"/>
            <w:tcBorders>
              <w:right w:val="single" w:color="auto" w:sz="8" w:space="0"/>
            </w:tcBorders>
            <w:vAlign w:val="bottom"/>
          </w:tcPr>
          <w:p>
            <w:pPr>
              <w:spacing w:line="239" w:lineRule="exact"/>
              <w:ind w:left="240"/>
              <w:rPr>
                <w:rFonts w:ascii="宋体" w:hAnsi="宋体" w:eastAsia="宋体"/>
                <w:b/>
                <w:sz w:val="21"/>
              </w:rPr>
            </w:pPr>
            <w:r>
              <w:rPr>
                <w:rFonts w:ascii="宋体" w:hAnsi="宋体" w:eastAsia="宋体"/>
                <w:b/>
                <w:sz w:val="21"/>
              </w:rPr>
              <w:t>职务</w:t>
            </w:r>
          </w:p>
        </w:tc>
        <w:tc>
          <w:tcPr>
            <w:tcW w:w="1400" w:type="dxa"/>
            <w:tcBorders>
              <w:right w:val="single" w:color="auto" w:sz="8" w:space="0"/>
            </w:tcBorders>
            <w:vAlign w:val="bottom"/>
          </w:tcPr>
          <w:p>
            <w:pPr>
              <w:spacing w:line="239" w:lineRule="exact"/>
              <w:ind w:left="420"/>
              <w:rPr>
                <w:rFonts w:ascii="宋体" w:hAnsi="宋体" w:eastAsia="宋体"/>
                <w:b/>
                <w:sz w:val="21"/>
              </w:rPr>
            </w:pPr>
            <w:r>
              <w:rPr>
                <w:rFonts w:ascii="宋体" w:hAnsi="宋体" w:eastAsia="宋体"/>
                <w:b/>
                <w:sz w:val="21"/>
              </w:rPr>
              <w:t>手 机</w:t>
            </w: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spacing w:line="239" w:lineRule="exact"/>
              <w:jc w:val="center"/>
              <w:rPr>
                <w:rFonts w:ascii="宋体" w:hAnsi="宋体" w:eastAsia="宋体"/>
                <w:b/>
                <w:w w:val="99"/>
                <w:sz w:val="21"/>
              </w:rPr>
            </w:pPr>
            <w:r>
              <w:rPr>
                <w:rFonts w:ascii="宋体" w:hAnsi="宋体" w:eastAsia="宋体"/>
                <w:b/>
                <w:w w:val="99"/>
                <w:sz w:val="21"/>
              </w:rPr>
              <w:t>方案</w:t>
            </w:r>
          </w:p>
        </w:tc>
        <w:tc>
          <w:tcPr>
            <w:tcW w:w="2320" w:type="dxa"/>
            <w:vAlign w:val="bottom"/>
          </w:tcPr>
          <w:p>
            <w:pPr>
              <w:spacing w:line="239" w:lineRule="exact"/>
              <w:ind w:left="760"/>
              <w:rPr>
                <w:rFonts w:ascii="宋体" w:hAnsi="宋体" w:eastAsia="宋体"/>
                <w:b/>
                <w:sz w:val="21"/>
              </w:rPr>
            </w:pPr>
            <w:r>
              <w:rPr>
                <w:rFonts w:ascii="宋体" w:hAnsi="宋体" w:eastAsia="宋体"/>
                <w:b/>
                <w:sz w:val="21"/>
              </w:rPr>
              <w:t>QQ/邮箱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1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23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3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3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3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3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3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3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3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3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3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4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3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</w:tbl>
    <w:p>
      <w:pPr>
        <w:spacing w:line="5" w:lineRule="exact"/>
        <w:rPr>
          <w:rFonts w:ascii="Times New Roman" w:hAnsi="Times New Roman" w:eastAsia="Times New Roman"/>
        </w:rPr>
      </w:pPr>
    </w:p>
    <w:p>
      <w:pPr>
        <w:spacing w:line="0" w:lineRule="atLeast"/>
        <w:ind w:left="120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备注栏：（可备注需求、建议等说明）</w:t>
      </w: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0" w:lineRule="exact"/>
        <w:rPr>
          <w:rFonts w:ascii="Times New Roman" w:hAnsi="Times New Roman" w:eastAsia="Times New Roman"/>
        </w:rPr>
      </w:pPr>
    </w:p>
    <w:p>
      <w:pPr>
        <w:spacing w:line="209" w:lineRule="exact"/>
        <w:rPr>
          <w:rFonts w:ascii="Times New Roman" w:hAnsi="Times New Roman" w:eastAsia="Times New Roman"/>
        </w:rPr>
      </w:pPr>
    </w:p>
    <w:tbl>
      <w:tblPr>
        <w:tblStyle w:val="3"/>
        <w:tblW w:w="89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0"/>
        <w:gridCol w:w="1160"/>
        <w:gridCol w:w="740"/>
        <w:gridCol w:w="840"/>
        <w:gridCol w:w="120"/>
        <w:gridCol w:w="120"/>
        <w:gridCol w:w="720"/>
        <w:gridCol w:w="480"/>
        <w:gridCol w:w="840"/>
        <w:gridCol w:w="240"/>
        <w:gridCol w:w="120"/>
        <w:gridCol w:w="600"/>
        <w:gridCol w:w="240"/>
        <w:gridCol w:w="600"/>
        <w:gridCol w:w="7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30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left="420"/>
              <w:rPr>
                <w:rFonts w:ascii="宋体" w:hAnsi="宋体" w:eastAsia="宋体"/>
                <w:b/>
                <w:sz w:val="24"/>
              </w:rPr>
            </w:pPr>
            <w:r>
              <w:rPr>
                <w:rFonts w:ascii="宋体" w:hAnsi="宋体" w:eastAsia="宋体"/>
                <w:b/>
                <w:sz w:val="24"/>
              </w:rPr>
              <w:t>是否</w:t>
            </w:r>
          </w:p>
        </w:tc>
        <w:tc>
          <w:tcPr>
            <w:tcW w:w="116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ind w:left="100"/>
              <w:rPr>
                <w:rFonts w:ascii="宋体" w:hAnsi="宋体" w:eastAsia="宋体"/>
                <w:b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 xml:space="preserve">□ </w:t>
            </w:r>
            <w:r>
              <w:rPr>
                <w:rFonts w:ascii="宋体" w:hAnsi="宋体" w:eastAsia="宋体"/>
                <w:b/>
                <w:sz w:val="24"/>
              </w:rPr>
              <w:t>住宿</w:t>
            </w:r>
          </w:p>
        </w:tc>
        <w:tc>
          <w:tcPr>
            <w:tcW w:w="74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ind w:left="500"/>
              <w:rPr>
                <w:rFonts w:ascii="宋体" w:hAnsi="宋体" w:eastAsia="宋体"/>
                <w:w w:val="91"/>
                <w:sz w:val="24"/>
              </w:rPr>
            </w:pPr>
            <w:r>
              <w:rPr>
                <w:rFonts w:ascii="宋体" w:hAnsi="宋体" w:eastAsia="宋体"/>
                <w:w w:val="91"/>
                <w:sz w:val="24"/>
              </w:rPr>
              <w:t>从</w:t>
            </w:r>
          </w:p>
        </w:tc>
        <w:tc>
          <w:tcPr>
            <w:tcW w:w="84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/>
                <w:w w:val="91"/>
                <w:sz w:val="24"/>
              </w:rPr>
            </w:pPr>
            <w:r>
              <w:rPr>
                <w:rFonts w:ascii="宋体" w:hAnsi="宋体" w:eastAsia="宋体"/>
                <w:w w:val="91"/>
                <w:sz w:val="24"/>
              </w:rPr>
              <w:t>月</w:t>
            </w:r>
          </w:p>
        </w:tc>
        <w:tc>
          <w:tcPr>
            <w:tcW w:w="72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8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/>
                <w:w w:val="95"/>
                <w:sz w:val="24"/>
              </w:rPr>
            </w:pPr>
            <w:r>
              <w:rPr>
                <w:rFonts w:ascii="宋体" w:hAnsi="宋体" w:eastAsia="宋体"/>
                <w:w w:val="95"/>
                <w:sz w:val="24"/>
              </w:rPr>
              <w:t>日至</w:t>
            </w:r>
          </w:p>
        </w:tc>
        <w:tc>
          <w:tcPr>
            <w:tcW w:w="84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4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/>
                <w:w w:val="91"/>
                <w:sz w:val="24"/>
              </w:rPr>
            </w:pPr>
            <w:r>
              <w:rPr>
                <w:rFonts w:ascii="宋体" w:hAnsi="宋体" w:eastAsia="宋体"/>
                <w:w w:val="91"/>
                <w:sz w:val="24"/>
              </w:rPr>
              <w:t>日</w:t>
            </w:r>
          </w:p>
        </w:tc>
        <w:tc>
          <w:tcPr>
            <w:tcW w:w="12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00" w:type="dxa"/>
            <w:tcBorders>
              <w:top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/>
                <w:w w:val="99"/>
                <w:sz w:val="24"/>
              </w:rPr>
            </w:pPr>
            <w:r>
              <w:rPr>
                <w:rFonts w:ascii="宋体" w:hAnsi="宋体" w:eastAsia="宋体"/>
                <w:w w:val="99"/>
                <w:sz w:val="24"/>
              </w:rPr>
              <w:t>共天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300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20" w:lineRule="exact"/>
              <w:rPr>
                <w:rFonts w:ascii="Times New Roman" w:hAnsi="Times New Roman" w:eastAsia="Times New Roman"/>
                <w:sz w:val="1"/>
              </w:rPr>
            </w:pPr>
          </w:p>
        </w:tc>
        <w:tc>
          <w:tcPr>
            <w:tcW w:w="1160" w:type="dxa"/>
            <w:vMerge w:val="restart"/>
            <w:shd w:val="clear" w:color="auto" w:fill="auto"/>
            <w:vAlign w:val="bottom"/>
          </w:tcPr>
          <w:p>
            <w:pPr>
              <w:spacing w:line="20" w:lineRule="exact"/>
              <w:rPr>
                <w:rFonts w:ascii="Times New Roman" w:hAnsi="Times New Roman" w:eastAsia="Times New Roman"/>
                <w:sz w:val="1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>
            <w:pPr>
              <w:spacing w:line="20" w:lineRule="exact"/>
              <w:rPr>
                <w:rFonts w:ascii="Times New Roman" w:hAnsi="Times New Roman" w:eastAsia="Times New Roman"/>
                <w:sz w:val="1"/>
              </w:rPr>
            </w:pPr>
          </w:p>
        </w:tc>
        <w:tc>
          <w:tcPr>
            <w:tcW w:w="840" w:type="dxa"/>
            <w:shd w:val="clear" w:color="auto" w:fill="000000"/>
            <w:vAlign w:val="bottom"/>
          </w:tcPr>
          <w:p>
            <w:pPr>
              <w:spacing w:line="20" w:lineRule="exact"/>
              <w:rPr>
                <w:rFonts w:ascii="Times New Roman" w:hAnsi="Times New Roman" w:eastAsia="Times New Roman"/>
                <w:sz w:val="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>
            <w:pPr>
              <w:spacing w:line="20" w:lineRule="exact"/>
              <w:rPr>
                <w:rFonts w:ascii="Times New Roman" w:hAnsi="Times New Roman" w:eastAsia="Times New Roman"/>
                <w:sz w:val="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>
            <w:pPr>
              <w:spacing w:line="20" w:lineRule="exact"/>
              <w:rPr>
                <w:rFonts w:ascii="Times New Roman" w:hAnsi="Times New Roman" w:eastAsia="Times New Roman"/>
                <w:sz w:val="1"/>
              </w:rPr>
            </w:pPr>
          </w:p>
        </w:tc>
        <w:tc>
          <w:tcPr>
            <w:tcW w:w="720" w:type="dxa"/>
            <w:shd w:val="clear" w:color="auto" w:fill="000000"/>
            <w:vAlign w:val="bottom"/>
          </w:tcPr>
          <w:p>
            <w:pPr>
              <w:spacing w:line="20" w:lineRule="exact"/>
              <w:rPr>
                <w:rFonts w:ascii="Times New Roman" w:hAnsi="Times New Roman" w:eastAsia="Times New Roman"/>
                <w:sz w:val="1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>
            <w:pPr>
              <w:spacing w:line="20" w:lineRule="exact"/>
              <w:rPr>
                <w:rFonts w:ascii="Times New Roman" w:hAnsi="Times New Roman" w:eastAsia="Times New Roman"/>
                <w:sz w:val="1"/>
              </w:rPr>
            </w:pPr>
          </w:p>
        </w:tc>
        <w:tc>
          <w:tcPr>
            <w:tcW w:w="840" w:type="dxa"/>
            <w:shd w:val="clear" w:color="auto" w:fill="000000"/>
            <w:vAlign w:val="bottom"/>
          </w:tcPr>
          <w:p>
            <w:pPr>
              <w:spacing w:line="20" w:lineRule="exact"/>
              <w:rPr>
                <w:rFonts w:ascii="Times New Roman" w:hAnsi="Times New Roman" w:eastAsia="Times New Roman"/>
                <w:sz w:val="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>
            <w:pPr>
              <w:spacing w:line="20" w:lineRule="exact"/>
              <w:rPr>
                <w:rFonts w:ascii="Times New Roman" w:hAnsi="Times New Roman" w:eastAsia="Times New Roman"/>
                <w:sz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>
            <w:pPr>
              <w:spacing w:line="20" w:lineRule="exact"/>
              <w:rPr>
                <w:rFonts w:ascii="Times New Roman" w:hAnsi="Times New Roman" w:eastAsia="Times New Roman"/>
                <w:sz w:val="1"/>
              </w:rPr>
            </w:pPr>
          </w:p>
        </w:tc>
        <w:tc>
          <w:tcPr>
            <w:tcW w:w="600" w:type="dxa"/>
            <w:shd w:val="clear" w:color="auto" w:fill="000000"/>
            <w:vAlign w:val="bottom"/>
          </w:tcPr>
          <w:p>
            <w:pPr>
              <w:spacing w:line="20" w:lineRule="exact"/>
              <w:rPr>
                <w:rFonts w:ascii="Times New Roman" w:hAnsi="Times New Roman" w:eastAsia="Times New Roman"/>
                <w:sz w:val="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>
            <w:pPr>
              <w:spacing w:line="20" w:lineRule="exact"/>
              <w:rPr>
                <w:rFonts w:ascii="Times New Roman" w:hAnsi="Times New Roman" w:eastAsia="Times New Roman"/>
                <w:sz w:val="1"/>
              </w:rPr>
            </w:pPr>
          </w:p>
        </w:tc>
        <w:tc>
          <w:tcPr>
            <w:tcW w:w="600" w:type="dxa"/>
            <w:shd w:val="clear" w:color="auto" w:fill="000000"/>
            <w:vAlign w:val="bottom"/>
          </w:tcPr>
          <w:p>
            <w:pPr>
              <w:spacing w:line="20" w:lineRule="exact"/>
              <w:rPr>
                <w:rFonts w:ascii="Times New Roman" w:hAnsi="Times New Roman" w:eastAsia="Times New Roman"/>
                <w:sz w:val="1"/>
              </w:rPr>
            </w:pPr>
          </w:p>
        </w:tc>
        <w:tc>
          <w:tcPr>
            <w:tcW w:w="780" w:type="dxa"/>
            <w:tcBorders>
              <w:right w:val="single" w:color="auto" w:sz="8" w:space="0"/>
            </w:tcBorders>
            <w:vAlign w:val="bottom"/>
          </w:tcPr>
          <w:p>
            <w:pPr>
              <w:spacing w:line="20" w:lineRule="exact"/>
              <w:rPr>
                <w:rFonts w:ascii="Times New Roman" w:hAnsi="Times New Roman" w:eastAsia="Times New Roman"/>
                <w:sz w:val="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3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116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1700" w:type="dxa"/>
            <w:gridSpan w:val="3"/>
            <w:vMerge w:val="restart"/>
            <w:vAlign w:val="bottom"/>
          </w:tcPr>
          <w:p>
            <w:pPr>
              <w:spacing w:line="0" w:lineRule="atLeast"/>
              <w:ind w:left="500"/>
              <w:rPr>
                <w:rFonts w:ascii="宋体" w:hAnsi="宋体" w:eastAsia="宋体"/>
                <w:w w:val="98"/>
                <w:sz w:val="24"/>
              </w:rPr>
            </w:pPr>
            <w:r>
              <w:rPr>
                <w:rFonts w:ascii="宋体" w:hAnsi="宋体" w:eastAsia="宋体"/>
                <w:w w:val="98"/>
                <w:sz w:val="24"/>
              </w:rPr>
              <w:t>拟订标准间</w:t>
            </w:r>
          </w:p>
        </w:tc>
        <w:tc>
          <w:tcPr>
            <w:tcW w:w="120" w:type="dxa"/>
            <w:vMerge w:val="restart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1680" w:type="dxa"/>
            <w:gridSpan w:val="4"/>
            <w:vMerge w:val="restart"/>
            <w:vAlign w:val="bottom"/>
          </w:tcPr>
          <w:p>
            <w:pPr>
              <w:spacing w:line="0" w:lineRule="atLeast"/>
              <w:rPr>
                <w:rFonts w:ascii="宋体" w:hAnsi="宋体" w:eastAsia="宋体"/>
                <w:w w:val="98"/>
                <w:sz w:val="24"/>
              </w:rPr>
            </w:pPr>
            <w:r>
              <w:rPr>
                <w:rFonts w:ascii="宋体" w:hAnsi="宋体" w:eastAsia="宋体"/>
                <w:w w:val="98"/>
                <w:sz w:val="24"/>
              </w:rPr>
              <w:t>个，或拟订单间</w:t>
            </w:r>
          </w:p>
        </w:tc>
        <w:tc>
          <w:tcPr>
            <w:tcW w:w="6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1620" w:type="dxa"/>
            <w:gridSpan w:val="3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个。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</w:trPr>
        <w:tc>
          <w:tcPr>
            <w:tcW w:w="13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left="420"/>
              <w:rPr>
                <w:rFonts w:ascii="宋体" w:hAnsi="宋体" w:eastAsia="宋体"/>
                <w:b/>
                <w:sz w:val="24"/>
              </w:rPr>
            </w:pPr>
            <w:r>
              <w:rPr>
                <w:rFonts w:ascii="宋体" w:hAnsi="宋体" w:eastAsia="宋体"/>
                <w:b/>
                <w:sz w:val="24"/>
              </w:rPr>
              <w:t>住宿</w:t>
            </w:r>
          </w:p>
        </w:tc>
        <w:tc>
          <w:tcPr>
            <w:tcW w:w="11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1700" w:type="dxa"/>
            <w:gridSpan w:val="3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120" w:type="dxa"/>
            <w:vMerge w:val="continue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1680" w:type="dxa"/>
            <w:gridSpan w:val="4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6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  <w:tc>
          <w:tcPr>
            <w:tcW w:w="1620" w:type="dxa"/>
            <w:gridSpan w:val="3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 w:hRule="atLeast"/>
        </w:trPr>
        <w:tc>
          <w:tcPr>
            <w:tcW w:w="13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1160" w:type="dxa"/>
            <w:vMerge w:val="restart"/>
            <w:vAlign w:val="bottom"/>
          </w:tcPr>
          <w:p>
            <w:pPr>
              <w:spacing w:line="0" w:lineRule="atLeast"/>
              <w:ind w:left="100"/>
              <w:rPr>
                <w:rFonts w:ascii="宋体" w:hAnsi="宋体" w:eastAsia="宋体"/>
                <w:b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□</w:t>
            </w:r>
            <w:r>
              <w:rPr>
                <w:rFonts w:ascii="宋体" w:hAnsi="宋体" w:eastAsia="宋体"/>
                <w:b/>
                <w:sz w:val="24"/>
              </w:rPr>
              <w:t>不住宿</w:t>
            </w:r>
          </w:p>
        </w:tc>
        <w:tc>
          <w:tcPr>
            <w:tcW w:w="6440" w:type="dxa"/>
            <w:gridSpan w:val="13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left="500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注：请参会人员认真填写此项，方便提前预备房间。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13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160" w:type="dxa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40" w:type="dxa"/>
            <w:gridSpan w:val="13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 w:hRule="atLeast"/>
        </w:trPr>
        <w:tc>
          <w:tcPr>
            <w:tcW w:w="1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5380" w:type="dxa"/>
            <w:gridSpan w:val="10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2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6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  <w:tc>
          <w:tcPr>
            <w:tcW w:w="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6680" w:type="dxa"/>
            <w:gridSpan w:val="11"/>
            <w:vAlign w:val="bottom"/>
          </w:tcPr>
          <w:p>
            <w:pPr>
              <w:spacing w:line="268" w:lineRule="exact"/>
              <w:ind w:left="480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注：如报名人员较多时此表格可复印使用，传真件有效。</w:t>
            </w:r>
          </w:p>
        </w:tc>
        <w:tc>
          <w:tcPr>
            <w:tcW w:w="6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6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460" w:type="dxa"/>
            <w:gridSpan w:val="2"/>
            <w:vAlign w:val="bottom"/>
          </w:tcPr>
          <w:p>
            <w:pPr>
              <w:spacing w:line="0" w:lineRule="atLeas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  <w:lang w:val="en-US" w:eastAsia="zh-CN"/>
              </w:rPr>
              <w:t xml:space="preserve">    </w:t>
            </w:r>
            <w:r>
              <w:rPr>
                <w:rFonts w:ascii="仿宋" w:hAnsi="仿宋" w:eastAsia="仿宋"/>
                <w:sz w:val="28"/>
              </w:rPr>
              <w:t>联 系 人：</w:t>
            </w:r>
            <w:r>
              <w:rPr>
                <w:rFonts w:hint="eastAsia" w:ascii="仿宋" w:hAnsi="仿宋" w:eastAsia="仿宋"/>
                <w:sz w:val="28"/>
                <w:lang w:val="en-US" w:eastAsia="zh-CN"/>
              </w:rPr>
              <w:t>何</w:t>
            </w:r>
          </w:p>
        </w:tc>
        <w:tc>
          <w:tcPr>
            <w:tcW w:w="3020" w:type="dxa"/>
            <w:gridSpan w:val="6"/>
            <w:vAlign w:val="bottom"/>
          </w:tcPr>
          <w:p>
            <w:pPr>
              <w:spacing w:line="0" w:lineRule="atLeast"/>
              <w:ind w:left="100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  <w:lang w:eastAsia="zh-CN"/>
              </w:rPr>
              <w:t>燿</w:t>
            </w:r>
            <w:r>
              <w:rPr>
                <w:rFonts w:ascii="仿宋" w:hAnsi="仿宋" w:eastAsia="仿宋"/>
                <w:sz w:val="28"/>
              </w:rPr>
              <w:t>（</w:t>
            </w:r>
            <w:r>
              <w:rPr>
                <w:rFonts w:hint="eastAsia" w:ascii="仿宋" w:hAnsi="仿宋" w:eastAsia="仿宋"/>
                <w:sz w:val="28"/>
                <w:lang w:val="en-US" w:eastAsia="zh-CN"/>
              </w:rPr>
              <w:t>18027177137</w:t>
            </w:r>
            <w:r>
              <w:rPr>
                <w:rFonts w:ascii="仿宋" w:hAnsi="仿宋" w:eastAsia="仿宋"/>
                <w:sz w:val="28"/>
              </w:rPr>
              <w:t>）</w:t>
            </w:r>
            <w:r>
              <w:rPr>
                <w:rFonts w:hint="eastAsia" w:ascii="仿宋" w:hAnsi="仿宋" w:eastAsia="仿宋"/>
                <w:sz w:val="28"/>
                <w:lang w:eastAsia="zh-CN"/>
              </w:rPr>
              <w:t>姜</w:t>
            </w:r>
          </w:p>
        </w:tc>
        <w:tc>
          <w:tcPr>
            <w:tcW w:w="3420" w:type="dxa"/>
            <w:gridSpan w:val="7"/>
            <w:vAlign w:val="bottom"/>
          </w:tcPr>
          <w:p>
            <w:pPr>
              <w:spacing w:line="0" w:lineRule="atLeast"/>
              <w:ind w:left="20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  <w:lang w:eastAsia="zh-CN"/>
              </w:rPr>
              <w:t>栋</w:t>
            </w:r>
            <w:r>
              <w:rPr>
                <w:rFonts w:ascii="仿宋" w:hAnsi="仿宋" w:eastAsia="仿宋"/>
                <w:sz w:val="28"/>
              </w:rPr>
              <w:t>（13822267519）</w:t>
            </w:r>
          </w:p>
        </w:tc>
      </w:tr>
    </w:tbl>
    <w:p>
      <w:pPr>
        <w:spacing w:line="120" w:lineRule="exact"/>
        <w:rPr>
          <w:rFonts w:ascii="Times New Roman" w:hAnsi="Times New Roman" w:eastAsia="Times New Roman"/>
        </w:rPr>
      </w:pPr>
    </w:p>
    <w:p>
      <w:pPr>
        <w:spacing w:line="303" w:lineRule="auto"/>
        <w:ind w:right="420"/>
        <w:rPr>
          <w:rFonts w:ascii="仿宋" w:hAnsi="仿宋" w:eastAsia="仿宋"/>
          <w:sz w:val="28"/>
        </w:rPr>
      </w:pPr>
      <w:r>
        <w:rPr>
          <w:rFonts w:hint="eastAsia" w:ascii="Times New Roman" w:hAnsi="Times New Roman" w:eastAsia="宋体"/>
          <w:lang w:val="en-US" w:eastAsia="zh-CN"/>
        </w:rPr>
        <w:t xml:space="preserve">   </w:t>
      </w:r>
      <w:r>
        <w:rPr>
          <w:rFonts w:ascii="Times New Roman" w:hAnsi="Times New Roman" w:eastAsia="Times New Roman"/>
        </w:rPr>
        <w:tab/>
      </w:r>
      <w:r>
        <w:rPr>
          <w:rFonts w:hint="eastAsia" w:ascii="Times New Roman" w:hAnsi="Times New Roman" w:eastAsia="宋体"/>
          <w:lang w:val="en-US" w:eastAsia="zh-CN"/>
        </w:rPr>
        <w:t xml:space="preserve">                         </w:t>
      </w:r>
      <w:r>
        <w:rPr>
          <w:rFonts w:hint="eastAsia" w:ascii="仿宋" w:hAnsi="仿宋" w:eastAsia="仿宋"/>
          <w:sz w:val="28"/>
          <w:lang w:eastAsia="zh-CN"/>
        </w:rPr>
        <w:t>冯</w:t>
      </w:r>
      <w:r>
        <w:rPr>
          <w:rFonts w:hint="eastAsia" w:ascii="仿宋" w:hAnsi="仿宋" w:eastAsia="仿宋"/>
          <w:sz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lang w:eastAsia="zh-CN"/>
        </w:rPr>
        <w:t>娟</w:t>
      </w:r>
      <w:r>
        <w:rPr>
          <w:rFonts w:ascii="仿宋" w:hAnsi="仿宋" w:eastAsia="仿宋"/>
          <w:sz w:val="28"/>
        </w:rPr>
        <w:t>（18929577836）</w:t>
      </w:r>
      <w:r>
        <w:rPr>
          <w:rFonts w:hint="eastAsia" w:ascii="仿宋" w:hAnsi="仿宋" w:eastAsia="仿宋"/>
          <w:sz w:val="28"/>
          <w:lang w:val="en-US" w:eastAsia="zh-CN"/>
        </w:rPr>
        <w:t xml:space="preserve"> </w:t>
      </w:r>
      <w:r>
        <w:rPr>
          <w:rFonts w:ascii="仿宋" w:hAnsi="仿宋" w:eastAsia="仿宋"/>
          <w:sz w:val="28"/>
        </w:rPr>
        <w:t>刘 飞（18620025102）</w:t>
      </w:r>
    </w:p>
    <w:p>
      <w:pPr>
        <w:tabs>
          <w:tab w:val="left" w:pos="2540"/>
          <w:tab w:val="left" w:pos="5480"/>
        </w:tabs>
        <w:spacing w:line="239" w:lineRule="auto"/>
        <w:rPr>
          <w:rFonts w:ascii="仿宋" w:hAnsi="仿宋" w:eastAsia="仿宋"/>
          <w:sz w:val="27"/>
        </w:rPr>
      </w:pPr>
      <w:r>
        <w:rPr>
          <w:rFonts w:hint="eastAsia" w:ascii="仿宋" w:hAnsi="仿宋" w:eastAsia="仿宋"/>
          <w:sz w:val="28"/>
          <w:lang w:val="en-US" w:eastAsia="zh-CN"/>
        </w:rPr>
        <w:t xml:space="preserve">              杨克松（18312663006）</w:t>
      </w:r>
    </w:p>
    <w:p>
      <w:pPr>
        <w:spacing w:line="121" w:lineRule="exact"/>
        <w:rPr>
          <w:rFonts w:ascii="Times New Roman" w:hAnsi="Times New Roman" w:eastAsia="Times New Roman"/>
        </w:rPr>
      </w:pPr>
    </w:p>
    <w:p>
      <w:pPr>
        <w:spacing w:line="0" w:lineRule="atLeast"/>
        <w:ind w:left="600"/>
        <w:rPr>
          <w:rFonts w:ascii="仿宋" w:hAnsi="仿宋" w:eastAsia="仿宋"/>
          <w:b/>
          <w:sz w:val="28"/>
        </w:rPr>
      </w:pPr>
      <w:r>
        <w:rPr>
          <w:rFonts w:ascii="仿宋" w:hAnsi="仿宋" w:eastAsia="仿宋"/>
          <w:sz w:val="28"/>
        </w:rPr>
        <w:t>电话、传真：</w:t>
      </w:r>
      <w:r>
        <w:rPr>
          <w:rFonts w:ascii="仿宋" w:hAnsi="仿宋" w:eastAsia="仿宋"/>
          <w:b/>
          <w:sz w:val="28"/>
        </w:rPr>
        <w:t>020-83780143、83795909</w:t>
      </w:r>
    </w:p>
    <w:p>
      <w:pPr>
        <w:spacing w:line="153" w:lineRule="exact"/>
        <w:rPr>
          <w:rFonts w:ascii="Times New Roman" w:hAnsi="Times New Roman" w:eastAsia="Times New Roman"/>
        </w:rPr>
      </w:pPr>
    </w:p>
    <w:p>
      <w:pPr>
        <w:spacing w:line="0" w:lineRule="atLeast"/>
        <w:ind w:left="600"/>
        <w:rPr>
          <w:rFonts w:ascii="仿宋" w:hAnsi="仿宋" w:eastAsia="仿宋"/>
          <w:color w:val="0000FF"/>
          <w:sz w:val="28"/>
          <w:u w:val="single"/>
        </w:rPr>
      </w:pPr>
      <w:r>
        <w:rPr>
          <w:rFonts w:ascii="仿宋" w:hAnsi="仿宋" w:eastAsia="仿宋"/>
          <w:sz w:val="28"/>
        </w:rPr>
        <w:t>电子邮箱：</w:t>
      </w:r>
      <w:r>
        <w:rPr>
          <w:rFonts w:hint="eastAsia" w:ascii="仿宋" w:hAnsi="仿宋" w:eastAsia="仿宋"/>
          <w:color w:val="auto"/>
          <w:sz w:val="28"/>
          <w:u w:val="none"/>
          <w:lang w:val="en-US" w:eastAsia="zh-CN"/>
        </w:rPr>
        <w:t>2388720039</w:t>
      </w:r>
      <w:r>
        <w:rPr>
          <w:rFonts w:ascii="仿宋" w:hAnsi="仿宋" w:eastAsia="仿宋"/>
          <w:color w:val="auto"/>
          <w:sz w:val="28"/>
          <w:u w:val="none"/>
        </w:rPr>
        <w:t>@qq.com</w:t>
      </w:r>
    </w:p>
    <w:p/>
    <w:sectPr>
      <w:pgSz w:w="11900" w:h="16840"/>
      <w:pgMar w:top="1440" w:right="1420" w:bottom="1440" w:left="1580" w:header="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F63213"/>
    <w:rsid w:val="25F6321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sz w:val="21"/>
      <w:szCs w:val="22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2016-10-10T10:18:00Z</dcterms:created>
  <dc:creator>MyPC</dc:creator>
  <cp:lastModifiedBy>MyPC</cp:lastModifiedBy>
  <dcterms:modified xsi:type="dcterms:W3CDTF">2016-10-10T10:18:11Z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2052-10.1.0.5864</vt:lpwstr>
  </property>
</Properties>
</file>