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3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2018年纵横（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广西</w:t>
      </w:r>
      <w:r>
        <w:rPr>
          <w:rFonts w:hint="eastAsia" w:ascii="Calibri" w:hAnsi="Calibri"/>
          <w:b/>
          <w:sz w:val="36"/>
          <w:szCs w:val="36"/>
        </w:rPr>
        <w:t>）免费软件培训班回执表</w:t>
      </w:r>
    </w:p>
    <w:p>
      <w:pPr>
        <w:pStyle w:val="1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bookmarkStart w:id="0" w:name="_GoBack"/>
      <w:bookmarkEnd w:id="0"/>
      <w:r>
        <w:rPr>
          <w:rFonts w:hint="eastAsia"/>
          <w:b/>
          <w:sz w:val="36"/>
          <w:szCs w:val="36"/>
        </w:rPr>
        <w:t>2018年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6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ind w:left="210" w:leftChars="100" w:firstLine="231" w:firstLineChars="96"/>
        <w:rPr>
          <w:rFonts w:hint="eastAsia" w:ascii="宋体" w:hAnsi="宋体" w:eastAsia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李烨娇:17706415044         汪  钊: 18058411414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卢  顺:13336195029         林元钊:17767251246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陈  帅:15325881028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座机/传真：0571-86479920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邮箱：2769524033@qq.com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774"/>
    <w:multiLevelType w:val="multilevel"/>
    <w:tmpl w:val="442757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7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5406D3C9"/>
    <w:multiLevelType w:val="multilevel"/>
    <w:tmpl w:val="5406D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93112D9"/>
    <w:multiLevelType w:val="multilevel"/>
    <w:tmpl w:val="793112D9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6"/>
    <w:rsid w:val="004A4D5B"/>
    <w:rsid w:val="00551424"/>
    <w:rsid w:val="00676F26"/>
    <w:rsid w:val="00827C59"/>
    <w:rsid w:val="02DF394A"/>
    <w:rsid w:val="0BB94D3C"/>
    <w:rsid w:val="101865F7"/>
    <w:rsid w:val="1C204867"/>
    <w:rsid w:val="26FF19CA"/>
    <w:rsid w:val="2AFE47C8"/>
    <w:rsid w:val="2B113AC0"/>
    <w:rsid w:val="2EA92604"/>
    <w:rsid w:val="33BE5F94"/>
    <w:rsid w:val="373431C1"/>
    <w:rsid w:val="38701A88"/>
    <w:rsid w:val="40504C10"/>
    <w:rsid w:val="4663323F"/>
    <w:rsid w:val="49824983"/>
    <w:rsid w:val="51F63B9F"/>
    <w:rsid w:val="5A3D7E24"/>
    <w:rsid w:val="5AFD1C47"/>
    <w:rsid w:val="5CE335CA"/>
    <w:rsid w:val="61F727B2"/>
    <w:rsid w:val="653A3574"/>
    <w:rsid w:val="69163255"/>
    <w:rsid w:val="6F16356F"/>
    <w:rsid w:val="7425337A"/>
    <w:rsid w:val="7B1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总结样式标题2"/>
    <w:basedOn w:val="2"/>
    <w:link w:val="8"/>
    <w:qFormat/>
    <w:uiPriority w:val="0"/>
    <w:pPr>
      <w:numPr>
        <w:numId w:val="2"/>
      </w:numPr>
      <w:tabs>
        <w:tab w:val="left" w:pos="720"/>
      </w:tabs>
    </w:pPr>
    <w:rPr>
      <w:rFonts w:eastAsia="仿宋"/>
      <w:sz w:val="28"/>
    </w:rPr>
  </w:style>
  <w:style w:type="character" w:customStyle="1" w:styleId="8">
    <w:name w:val="总结样式标题2 字符"/>
    <w:basedOn w:val="9"/>
    <w:link w:val="7"/>
    <w:qFormat/>
    <w:uiPriority w:val="0"/>
    <w:rPr>
      <w:rFonts w:eastAsia="仿宋" w:asciiTheme="majorHAnsi" w:hAnsiTheme="majorHAnsi" w:cstheme="majorBidi"/>
      <w:sz w:val="28"/>
      <w:szCs w:val="32"/>
    </w:rPr>
  </w:style>
  <w:style w:type="character" w:customStyle="1" w:styleId="9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13</TotalTime>
  <ScaleCrop>false</ScaleCrop>
  <LinksUpToDate>false</LinksUpToDate>
  <CharactersWithSpaces>536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2018-04-03T03:30:00Z</dcterms:created>
  <dc:creator>yuanyuan li</dc:creator>
  <cp:lastModifiedBy>纵横-李明珠</cp:lastModifiedBy>
  <dcterms:modified xsi:type="dcterms:W3CDTF">2018-08-10T08:32:59Z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