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3" w:beforeLines="30"/>
        <w:jc w:val="center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纵横广东201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年公路工程造价实战培训班</w:t>
      </w:r>
    </w:p>
    <w:p>
      <w:pPr>
        <w:widowControl/>
        <w:spacing w:before="93" w:beforeLines="30"/>
        <w:jc w:val="center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widowControl/>
        <w:spacing w:before="93" w:beforeLines="30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6"/>
        <w:tblW w:w="9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840"/>
        <w:gridCol w:w="885"/>
        <w:gridCol w:w="1018"/>
        <w:gridCol w:w="152"/>
        <w:gridCol w:w="1591"/>
        <w:gridCol w:w="1570"/>
        <w:gridCol w:w="2003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单位名称                   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电  话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住宿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协助预留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95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□不住宿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81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□住宿    单间_____间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标间_____间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76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4173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您对会议的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建议：</w:t>
            </w:r>
          </w:p>
        </w:tc>
        <w:tc>
          <w:tcPr>
            <w:tcW w:w="5333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月  日</w:t>
            </w:r>
          </w:p>
        </w:tc>
      </w:tr>
    </w:tbl>
    <w:p>
      <w:pPr>
        <w:pStyle w:val="7"/>
        <w:spacing w:line="480" w:lineRule="exact"/>
        <w:ind w:firstLine="562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注：确认报名请发送电子版回执表到黄俊杰邮箱即可。</w:t>
      </w:r>
    </w:p>
    <w:p>
      <w:pPr>
        <w:pStyle w:val="7"/>
        <w:spacing w:line="480" w:lineRule="exact"/>
        <w:ind w:firstLine="562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黄俊杰 15622767740   冯娟 18929577836 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邮箱：635207296@qq.com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- 1 -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5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纵横广东公路工程造价实战培训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C2843"/>
    <w:rsid w:val="36D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2018-12-27T02:57:00Z</dcterms:created>
  <dc:creator>A·珠珠 </dc:creator>
  <cp:lastModifiedBy>A·珠珠 </cp:lastModifiedBy>
  <dcterms:modified xsi:type="dcterms:W3CDTF">2018-12-27T02:57:29Z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