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480" w:lineRule="exact"/>
        <w:ind w:firstLine="0" w:firstLineChars="0"/>
        <w:rPr>
          <w:rFonts w:ascii="微软雅黑" w:hAnsi="微软雅黑" w:eastAsia="微软雅黑" w:cs="微软雅黑"/>
          <w:sz w:val="40"/>
          <w:szCs w:val="40"/>
          <w:shd w:val="clear" w:color="auto" w:fill="FFFFFF"/>
        </w:rPr>
      </w:pPr>
      <w:bookmarkStart w:id="0" w:name="_GoBack"/>
      <w:bookmarkEnd w:id="0"/>
      <w:r>
        <w:rPr>
          <w:rFonts w:hint="eastAsia" w:ascii="Times New Roman" w:hAnsi="Times New Roman" w:eastAsia="仿宋_GB2312"/>
          <w:sz w:val="28"/>
          <w:szCs w:val="28"/>
        </w:rPr>
        <w:t>附件：</w:t>
      </w:r>
    </w:p>
    <w:p>
      <w:pPr>
        <w:pStyle w:val="2"/>
        <w:widowControl/>
        <w:shd w:val="clear" w:color="auto" w:fill="FFFFFF"/>
        <w:spacing w:before="0" w:beforeAutospacing="0" w:after="0" w:afterAutospacing="0"/>
        <w:jc w:val="center"/>
        <w:textAlignment w:val="baseline"/>
        <w:rPr>
          <w:rFonts w:ascii="Times New Roman" w:hAnsi="Times New Roman"/>
          <w:b w:val="0"/>
          <w:sz w:val="36"/>
          <w:szCs w:val="36"/>
        </w:rPr>
      </w:pPr>
      <w:r>
        <w:rPr>
          <w:rFonts w:ascii="微软雅黑" w:hAnsi="微软雅黑" w:eastAsia="微软雅黑" w:cs="微软雅黑"/>
          <w:sz w:val="40"/>
          <w:szCs w:val="40"/>
          <w:shd w:val="clear" w:color="auto" w:fill="FFFFFF"/>
        </w:rPr>
        <w:t>纵横广东公路工程专业培训</w:t>
      </w:r>
    </w:p>
    <w:p>
      <w:pPr>
        <w:pStyle w:val="6"/>
        <w:spacing w:line="400" w:lineRule="exact"/>
        <w:ind w:firstLine="0" w:firstLineChars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【2019年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5</w:t>
      </w:r>
      <w:r>
        <w:rPr>
          <w:rFonts w:ascii="Times New Roman" w:hAnsi="Times New Roman"/>
          <w:b/>
          <w:sz w:val="36"/>
          <w:szCs w:val="36"/>
        </w:rPr>
        <w:t>月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9</w:t>
      </w:r>
      <w:r>
        <w:rPr>
          <w:rFonts w:ascii="Times New Roman" w:hAnsi="Times New Roman"/>
          <w:b/>
          <w:sz w:val="36"/>
          <w:szCs w:val="36"/>
        </w:rPr>
        <w:t>—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10</w:t>
      </w:r>
      <w:r>
        <w:rPr>
          <w:rFonts w:ascii="Times New Roman" w:hAnsi="Times New Roman"/>
          <w:b/>
          <w:sz w:val="36"/>
          <w:szCs w:val="36"/>
        </w:rPr>
        <w:t>日】</w:t>
      </w:r>
    </w:p>
    <w:p>
      <w:pPr>
        <w:widowControl/>
        <w:spacing w:before="93" w:beforeLines="30" w:line="400" w:lineRule="exact"/>
        <w:jc w:val="center"/>
        <w:rPr>
          <w:b/>
          <w:color w:val="000000"/>
          <w:spacing w:val="10"/>
          <w:kern w:val="0"/>
          <w:sz w:val="36"/>
          <w:szCs w:val="36"/>
        </w:rPr>
      </w:pPr>
      <w:r>
        <w:rPr>
          <w:b/>
          <w:spacing w:val="10"/>
          <w:sz w:val="36"/>
          <w:szCs w:val="36"/>
        </w:rPr>
        <w:t xml:space="preserve">  报  名  回  执</w:t>
      </w:r>
    </w:p>
    <w:p>
      <w:pPr>
        <w:widowControl/>
        <w:spacing w:before="93" w:beforeLines="30"/>
        <w:ind w:firstLine="120" w:firstLineChars="50"/>
        <w:rPr>
          <w:rFonts w:ascii="宋体" w:hAnsi="宋体"/>
          <w:b/>
          <w:color w:val="000000"/>
          <w:spacing w:val="10"/>
          <w:kern w:val="0"/>
          <w:sz w:val="36"/>
          <w:szCs w:val="36"/>
        </w:rPr>
      </w:pPr>
      <w:r>
        <w:rPr>
          <w:rFonts w:ascii="宋体" w:hAnsi="宋体"/>
          <w:b/>
          <w:bCs/>
          <w:sz w:val="24"/>
        </w:rPr>
        <w:t>经研究，我单位选派以下人员参加此次培训班，请接洽</w:t>
      </w:r>
      <w:r>
        <w:rPr>
          <w:rFonts w:hint="eastAsia" w:ascii="宋体" w:hAnsi="宋体"/>
          <w:b/>
          <w:bCs/>
          <w:sz w:val="24"/>
        </w:rPr>
        <w:t>。</w:t>
      </w:r>
      <w:r>
        <w:rPr>
          <w:rFonts w:ascii="宋体" w:hAnsi="宋体"/>
          <w:b/>
          <w:bCs/>
          <w:color w:val="000000"/>
        </w:rPr>
        <w:t xml:space="preserve">  </w:t>
      </w:r>
    </w:p>
    <w:tbl>
      <w:tblPr>
        <w:tblStyle w:val="3"/>
        <w:tblW w:w="856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5"/>
        <w:gridCol w:w="1200"/>
        <w:gridCol w:w="427"/>
        <w:gridCol w:w="728"/>
        <w:gridCol w:w="838"/>
        <w:gridCol w:w="1044"/>
        <w:gridCol w:w="823"/>
        <w:gridCol w:w="1650"/>
        <w:gridCol w:w="14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22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b/>
                <w:color w:val="000000"/>
                <w:kern w:val="0"/>
                <w:szCs w:val="21"/>
                <w:lang w:bidi="ar"/>
              </w:rPr>
              <w:t>发票类型：</w:t>
            </w:r>
          </w:p>
        </w:tc>
        <w:tc>
          <w:tcPr>
            <w:tcW w:w="6542" w:type="dxa"/>
            <w:gridSpan w:val="6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/>
                <w:b/>
                <w:bCs/>
                <w:color w:val="000000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Cs w:val="21"/>
                <w:lang w:eastAsia="zh-CN" w:bidi="ar"/>
              </w:rPr>
              <w:t>□</w:t>
            </w:r>
            <w:r>
              <w:rPr>
                <w:rFonts w:hint="eastAsia" w:ascii="宋体" w:hAnsi="宋体"/>
                <w:b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宋体" w:hAnsi="宋体"/>
                <w:b/>
                <w:color w:val="000000"/>
                <w:kern w:val="0"/>
                <w:szCs w:val="21"/>
                <w:lang w:bidi="ar"/>
              </w:rPr>
              <w:t xml:space="preserve">专票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eastAsia="zh-CN" w:bidi="ar"/>
              </w:rPr>
              <w:t>□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宋体" w:hAnsi="宋体"/>
                <w:b/>
                <w:color w:val="000000"/>
                <w:kern w:val="0"/>
                <w:szCs w:val="21"/>
                <w:lang w:bidi="ar"/>
              </w:rPr>
              <w:t xml:space="preserve">普票   </w:t>
            </w:r>
            <w:r>
              <w:rPr>
                <w:rFonts w:hint="eastAsia" w:ascii="宋体" w:hAnsi="宋体"/>
                <w:b/>
                <w:color w:val="000000"/>
                <w:kern w:val="0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eastAsia="zh-CN" w:bidi="ar"/>
              </w:rPr>
              <w:t>□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  <w:kern w:val="0"/>
                <w:szCs w:val="21"/>
                <w:lang w:eastAsia="zh-CN" w:bidi="ar"/>
              </w:rPr>
              <w:t>开软件费</w:t>
            </w:r>
            <w:r>
              <w:rPr>
                <w:rFonts w:ascii="宋体" w:hAnsi="宋体"/>
                <w:b/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eastAsia="zh-CN" w:bidi="ar"/>
              </w:rPr>
              <w:t>□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eastAsia="zh-CN" w:bidi="ar"/>
              </w:rPr>
              <w:t>开培训费</w:t>
            </w:r>
            <w:r>
              <w:rPr>
                <w:rFonts w:ascii="宋体" w:hAnsi="宋体"/>
                <w:b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  <w:kern w:val="0"/>
                <w:szCs w:val="21"/>
                <w:lang w:val="en-US" w:eastAsia="zh-CN" w:bidi="ar"/>
              </w:rPr>
              <w:t xml:space="preserve"> </w:t>
            </w:r>
            <w:r>
              <w:rPr>
                <w:rFonts w:ascii="宋体" w:hAnsi="宋体"/>
                <w:b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eastAsia="zh-CN" w:bidi="ar"/>
              </w:rPr>
              <w:t>□</w:t>
            </w:r>
            <w:r>
              <w:rPr>
                <w:rFonts w:ascii="宋体" w:hAnsi="宋体"/>
                <w:b/>
                <w:color w:val="000000"/>
                <w:kern w:val="0"/>
                <w:szCs w:val="21"/>
                <w:lang w:bidi="ar"/>
              </w:rPr>
              <w:t xml:space="preserve"> 不开票</w:t>
            </w:r>
            <w:r>
              <w:rPr>
                <w:rFonts w:hint="eastAsia" w:ascii="宋体" w:hAnsi="宋体"/>
                <w:b/>
                <w:color w:val="000000"/>
                <w:kern w:val="0"/>
                <w:szCs w:val="21"/>
                <w:lang w:val="en-US" w:eastAsia="zh-CN" w:bidi="ar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开票信息</w:t>
            </w:r>
          </w:p>
        </w:tc>
        <w:tc>
          <w:tcPr>
            <w:tcW w:w="162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b/>
                <w:color w:val="000000"/>
                <w:kern w:val="0"/>
                <w:szCs w:val="21"/>
                <w:lang w:bidi="ar"/>
              </w:rPr>
              <w:t>开票单位名称：</w:t>
            </w:r>
          </w:p>
        </w:tc>
        <w:tc>
          <w:tcPr>
            <w:tcW w:w="6542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162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b/>
                <w:color w:val="000000"/>
                <w:kern w:val="0"/>
                <w:szCs w:val="21"/>
                <w:lang w:bidi="ar"/>
              </w:rPr>
              <w:t>纳税人识别号：</w:t>
            </w:r>
          </w:p>
        </w:tc>
        <w:tc>
          <w:tcPr>
            <w:tcW w:w="6542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162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b/>
                <w:color w:val="000000"/>
                <w:kern w:val="0"/>
                <w:szCs w:val="21"/>
                <w:lang w:bidi="ar"/>
              </w:rPr>
              <w:t>地址、电话：</w:t>
            </w:r>
          </w:p>
        </w:tc>
        <w:tc>
          <w:tcPr>
            <w:tcW w:w="6542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162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b/>
                <w:color w:val="000000"/>
                <w:kern w:val="0"/>
                <w:szCs w:val="21"/>
                <w:lang w:bidi="ar"/>
              </w:rPr>
              <w:t>开户行及账号：</w:t>
            </w:r>
          </w:p>
        </w:tc>
        <w:tc>
          <w:tcPr>
            <w:tcW w:w="6542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22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Cs w:val="21"/>
                <w:lang w:bidi="ar"/>
              </w:rPr>
              <w:t>联 系 人</w:t>
            </w:r>
          </w:p>
        </w:tc>
        <w:tc>
          <w:tcPr>
            <w:tcW w:w="3433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Cs w:val="21"/>
                <w:lang w:bidi="ar"/>
              </w:rPr>
              <w:t>QQ/邮箱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22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Cs w:val="21"/>
                <w:lang w:bidi="ar"/>
              </w:rPr>
              <w:t>电    话</w:t>
            </w:r>
          </w:p>
        </w:tc>
        <w:tc>
          <w:tcPr>
            <w:tcW w:w="3433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Cs w:val="21"/>
                <w:lang w:bidi="ar"/>
              </w:rPr>
              <w:t>传  真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22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Cs w:val="21"/>
                <w:lang w:bidi="ar"/>
              </w:rPr>
              <w:t>姓    名</w:t>
            </w:r>
          </w:p>
        </w:tc>
        <w:tc>
          <w:tcPr>
            <w:tcW w:w="72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83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Cs w:val="21"/>
                <w:lang w:bidi="ar"/>
              </w:rPr>
              <w:t>部门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Cs w:val="21"/>
                <w:lang w:bidi="ar"/>
              </w:rPr>
              <w:t>职务</w:t>
            </w:r>
          </w:p>
        </w:tc>
        <w:tc>
          <w:tcPr>
            <w:tcW w:w="82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Cs w:val="21"/>
                <w:lang w:eastAsia="zh-CN" w:bidi="ar"/>
              </w:rPr>
              <w:t>方案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Cs w:val="21"/>
                <w:lang w:bidi="ar"/>
              </w:rPr>
              <w:t>手 机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Cs w:val="21"/>
                <w:lang w:bidi="ar"/>
              </w:rPr>
              <w:t>Q 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2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2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3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4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2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2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2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3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4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2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2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2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3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4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2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02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2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83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4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82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02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2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83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4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82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202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4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82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  <w:jc w:val="center"/>
        </w:trPr>
        <w:tc>
          <w:tcPr>
            <w:tcW w:w="8564" w:type="dxa"/>
            <w:gridSpan w:val="9"/>
            <w:noWrap w:val="0"/>
            <w:vAlign w:val="top"/>
          </w:tcPr>
          <w:p>
            <w:pPr>
              <w:numPr>
                <w:ilvl w:val="0"/>
                <w:numId w:val="1"/>
              </w:numPr>
              <w:snapToGrid w:val="0"/>
              <w:spacing w:before="240" w:after="24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代购 定额书、编制办法、定额释义手册等书籍</w:t>
            </w:r>
            <w:r>
              <w:rPr>
                <w:rFonts w:hint="eastAsia" w:ascii="宋体" w:hAnsi="宋体"/>
                <w:sz w:val="24"/>
              </w:rPr>
              <w:t>（1260元/套）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</w:t>
            </w:r>
            <w:r>
              <w:rPr>
                <w:rFonts w:ascii="宋体" w:hAnsi="宋体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4"/>
                <w:u w:val="single"/>
              </w:rPr>
              <w:t>9</w:t>
            </w:r>
            <w:r>
              <w:rPr>
                <w:rFonts w:ascii="宋体" w:hAnsi="宋体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4"/>
                <w:u w:val="single"/>
              </w:rPr>
              <w:t>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95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lang w:bidi="ar"/>
              </w:rPr>
              <w:t>是否住宿</w:t>
            </w:r>
          </w:p>
        </w:tc>
        <w:tc>
          <w:tcPr>
            <w:tcW w:w="6969" w:type="dxa"/>
            <w:gridSpan w:val="7"/>
            <w:noWrap w:val="0"/>
            <w:vAlign w:val="top"/>
          </w:tcPr>
          <w:p>
            <w:pPr>
              <w:widowControl/>
              <w:textAlignment w:val="top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 xml:space="preserve">□ </w:t>
            </w:r>
            <w:r>
              <w:rPr>
                <w:rFonts w:ascii="宋体" w:hAnsi="宋体"/>
                <w:b/>
                <w:bCs/>
                <w:color w:val="000000"/>
                <w:kern w:val="0"/>
                <w:sz w:val="24"/>
                <w:lang w:bidi="ar"/>
              </w:rPr>
              <w:t xml:space="preserve">住宿 </w:t>
            </w:r>
            <w:r>
              <w:rPr>
                <w:rFonts w:ascii="宋体" w:hAnsi="宋体"/>
                <w:color w:val="000000"/>
                <w:kern w:val="0"/>
                <w:sz w:val="24"/>
                <w:lang w:bidi="ar"/>
              </w:rPr>
              <w:t xml:space="preserve">     从</w:t>
            </w:r>
            <w:r>
              <w:rPr>
                <w:rFonts w:ascii="宋体" w:hAnsi="宋体"/>
                <w:color w:val="000000"/>
                <w:kern w:val="0"/>
                <w:sz w:val="24"/>
                <w:u w:val="single"/>
                <w:lang w:bidi="ar"/>
              </w:rPr>
              <w:t xml:space="preserve">       </w:t>
            </w:r>
            <w:r>
              <w:rPr>
                <w:rFonts w:ascii="宋体" w:hAnsi="宋体"/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rFonts w:ascii="宋体" w:hAnsi="宋体"/>
                <w:color w:val="000000"/>
                <w:kern w:val="0"/>
                <w:sz w:val="24"/>
                <w:u w:val="single"/>
                <w:lang w:bidi="ar"/>
              </w:rPr>
              <w:t xml:space="preserve">      </w:t>
            </w:r>
            <w:r>
              <w:rPr>
                <w:rFonts w:ascii="宋体" w:hAnsi="宋体"/>
                <w:color w:val="000000"/>
                <w:kern w:val="0"/>
                <w:sz w:val="24"/>
                <w:lang w:bidi="ar"/>
              </w:rPr>
              <w:t>日至</w:t>
            </w:r>
            <w:r>
              <w:rPr>
                <w:rFonts w:ascii="宋体" w:hAnsi="宋体"/>
                <w:color w:val="000000"/>
                <w:kern w:val="0"/>
                <w:sz w:val="24"/>
                <w:u w:val="single"/>
                <w:lang w:bidi="ar"/>
              </w:rPr>
              <w:t xml:space="preserve">       </w:t>
            </w:r>
            <w:r>
              <w:rPr>
                <w:rFonts w:ascii="宋体" w:hAnsi="宋体"/>
                <w:color w:val="000000"/>
                <w:kern w:val="0"/>
                <w:sz w:val="24"/>
                <w:lang w:bidi="ar"/>
              </w:rPr>
              <w:t>日共</w:t>
            </w:r>
            <w:r>
              <w:rPr>
                <w:rFonts w:ascii="宋体" w:hAnsi="宋体"/>
                <w:color w:val="000000"/>
                <w:kern w:val="0"/>
                <w:sz w:val="24"/>
                <w:u w:val="single"/>
                <w:lang w:bidi="ar"/>
              </w:rPr>
              <w:t xml:space="preserve">     </w:t>
            </w:r>
            <w:r>
              <w:rPr>
                <w:rFonts w:ascii="宋体" w:hAnsi="宋体"/>
                <w:color w:val="000000"/>
                <w:kern w:val="0"/>
                <w:sz w:val="24"/>
                <w:lang w:bidi="ar"/>
              </w:rPr>
              <w:t>天</w:t>
            </w:r>
            <w:r>
              <w:rPr>
                <w:rFonts w:ascii="宋体" w:hAnsi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ascii="宋体" w:hAnsi="宋体"/>
                <w:color w:val="000000"/>
                <w:kern w:val="0"/>
                <w:sz w:val="24"/>
                <w:lang w:bidi="ar"/>
              </w:rPr>
              <w:t xml:space="preserve">              拟订标准间</w:t>
            </w:r>
            <w:r>
              <w:rPr>
                <w:rFonts w:ascii="宋体" w:hAnsi="宋体"/>
                <w:color w:val="000000"/>
                <w:kern w:val="0"/>
                <w:sz w:val="24"/>
                <w:u w:val="single"/>
                <w:lang w:bidi="ar"/>
              </w:rPr>
              <w:t xml:space="preserve">       </w:t>
            </w:r>
            <w:r>
              <w:rPr>
                <w:rFonts w:ascii="宋体" w:hAnsi="宋体"/>
                <w:color w:val="000000"/>
                <w:kern w:val="0"/>
                <w:sz w:val="24"/>
                <w:lang w:bidi="ar"/>
              </w:rPr>
              <w:t>个，订单间</w:t>
            </w:r>
            <w:r>
              <w:rPr>
                <w:rFonts w:ascii="宋体" w:hAnsi="宋体"/>
                <w:color w:val="000000"/>
                <w:kern w:val="0"/>
                <w:sz w:val="24"/>
                <w:u w:val="single"/>
                <w:lang w:bidi="ar"/>
              </w:rPr>
              <w:t xml:space="preserve">     </w:t>
            </w:r>
            <w:r>
              <w:rPr>
                <w:rFonts w:ascii="宋体" w:hAnsi="宋体"/>
                <w:color w:val="000000"/>
                <w:kern w:val="0"/>
                <w:sz w:val="24"/>
                <w:lang w:bidi="ar"/>
              </w:rPr>
              <w:t xml:space="preserve">个。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9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969" w:type="dxa"/>
            <w:gridSpan w:val="7"/>
            <w:noWrap w:val="0"/>
            <w:vAlign w:val="top"/>
          </w:tcPr>
          <w:p>
            <w:pPr>
              <w:widowControl/>
              <w:textAlignment w:val="top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□</w:t>
            </w:r>
            <w:r>
              <w:rPr>
                <w:rFonts w:ascii="宋体" w:hAnsi="宋体"/>
                <w:b/>
                <w:bCs/>
                <w:color w:val="000000"/>
                <w:kern w:val="0"/>
                <w:sz w:val="24"/>
                <w:lang w:bidi="ar"/>
              </w:rPr>
              <w:t xml:space="preserve"> 不住宿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9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b/>
                <w:color w:val="000000"/>
                <w:kern w:val="0"/>
                <w:szCs w:val="21"/>
                <w:lang w:bidi="ar"/>
              </w:rPr>
              <w:t>备注</w:t>
            </w:r>
          </w:p>
        </w:tc>
        <w:tc>
          <w:tcPr>
            <w:tcW w:w="6969" w:type="dxa"/>
            <w:gridSpan w:val="7"/>
            <w:noWrap w:val="0"/>
            <w:vAlign w:val="top"/>
          </w:tcPr>
          <w:p>
            <w:pPr>
              <w:widowControl/>
              <w:textAlignment w:val="top"/>
              <w:rPr>
                <w:rFonts w:ascii="宋体" w:hAnsi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 w:bidi="ar"/>
              </w:rPr>
              <w:t>（备注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bidi="ar"/>
              </w:rPr>
              <w:t>培训</w:t>
            </w:r>
            <w:r>
              <w:rPr>
                <w:rFonts w:ascii="宋体" w:hAnsi="宋体"/>
                <w:color w:val="000000"/>
                <w:kern w:val="0"/>
                <w:sz w:val="24"/>
                <w:lang w:bidi="ar"/>
              </w:rPr>
              <w:t>建议等说明）</w:t>
            </w:r>
          </w:p>
          <w:p>
            <w:pPr>
              <w:widowControl/>
              <w:textAlignment w:val="top"/>
              <w:rPr>
                <w:rFonts w:ascii="宋体" w:hAnsi="宋体"/>
                <w:b/>
                <w:bCs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top"/>
              <w:rPr>
                <w:rFonts w:ascii="宋体" w:hAnsi="宋体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</w:tr>
    </w:tbl>
    <w:p>
      <w:pPr>
        <w:ind w:firstLine="482" w:firstLineChars="200"/>
        <w:rPr>
          <w:rFonts w:ascii="宋体" w:hAnsi="宋体"/>
          <w:b/>
          <w:bCs/>
          <w:sz w:val="24"/>
        </w:rPr>
      </w:pPr>
      <w:r>
        <w:rPr>
          <w:rFonts w:ascii="宋体" w:hAnsi="宋体"/>
          <w:b/>
          <w:bCs/>
          <w:sz w:val="24"/>
        </w:rPr>
        <w:t>注：如报名人员较多</w:t>
      </w:r>
      <w:r>
        <w:rPr>
          <w:rFonts w:hint="eastAsia" w:ascii="宋体" w:hAnsi="宋体"/>
          <w:b/>
          <w:bCs/>
          <w:sz w:val="24"/>
        </w:rPr>
        <w:t>，</w:t>
      </w:r>
      <w:r>
        <w:rPr>
          <w:rFonts w:ascii="宋体" w:hAnsi="宋体"/>
          <w:b/>
          <w:bCs/>
          <w:sz w:val="24"/>
        </w:rPr>
        <w:t>此表格可复印使用，传真件有效，请用正楷字填写。</w:t>
      </w:r>
    </w:p>
    <w:p>
      <w:pPr>
        <w:pStyle w:val="6"/>
        <w:spacing w:line="400" w:lineRule="exact"/>
        <w:ind w:firstLine="480"/>
        <w:rPr>
          <w:rFonts w:hint="eastAsia"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联 系 人：</w:t>
      </w:r>
      <w:r>
        <w:rPr>
          <w:rFonts w:hint="eastAsia" w:ascii="宋体" w:hAnsi="宋体"/>
          <w:sz w:val="24"/>
          <w:szCs w:val="24"/>
          <w:lang w:eastAsia="zh-CN"/>
        </w:rPr>
        <w:t>杨克松</w:t>
      </w:r>
      <w:r>
        <w:rPr>
          <w:rFonts w:hint="eastAsia" w:ascii="宋体" w:hAnsi="宋体"/>
          <w:sz w:val="24"/>
          <w:szCs w:val="24"/>
        </w:rPr>
        <w:t>（</w:t>
      </w:r>
      <w:r>
        <w:rPr>
          <w:rFonts w:hint="eastAsia" w:ascii="宋体" w:hAnsi="宋体"/>
          <w:sz w:val="24"/>
          <w:szCs w:val="24"/>
          <w:lang w:val="en-US" w:eastAsia="zh-CN"/>
        </w:rPr>
        <w:t>18312663006</w:t>
      </w:r>
      <w:r>
        <w:rPr>
          <w:rFonts w:hint="eastAsia" w:ascii="宋体" w:hAnsi="宋体"/>
          <w:sz w:val="24"/>
          <w:szCs w:val="24"/>
        </w:rPr>
        <w:t>）</w:t>
      </w:r>
    </w:p>
    <w:p>
      <w:r>
        <w:rPr>
          <w:rFonts w:hint="eastAsia" w:ascii="宋体" w:hAnsi="宋体"/>
          <w:sz w:val="24"/>
          <w:szCs w:val="24"/>
        </w:rPr>
        <w:t>电话</w:t>
      </w:r>
      <w:r>
        <w:rPr>
          <w:rFonts w:ascii="宋体" w:hAnsi="宋体"/>
          <w:sz w:val="24"/>
          <w:szCs w:val="24"/>
        </w:rPr>
        <w:t>号码：</w:t>
      </w:r>
      <w:r>
        <w:rPr>
          <w:rFonts w:hint="eastAsia" w:ascii="宋体" w:hAnsi="宋体"/>
          <w:sz w:val="24"/>
          <w:szCs w:val="24"/>
        </w:rPr>
        <w:t>020-83795909、83780143</w:t>
      </w:r>
      <w:r>
        <w:rPr>
          <w:rFonts w:ascii="宋体" w:hAnsi="宋体"/>
          <w:sz w:val="24"/>
          <w:szCs w:val="24"/>
        </w:rPr>
        <w:t xml:space="preserve">         电子邮箱：</w:t>
      </w:r>
      <w:r>
        <w:rPr>
          <w:rFonts w:ascii="宋体" w:hAnsi="宋体"/>
          <w:sz w:val="24"/>
          <w:szCs w:val="24"/>
        </w:rPr>
        <w:fldChar w:fldCharType="begin"/>
      </w:r>
      <w:r>
        <w:rPr>
          <w:rFonts w:ascii="宋体" w:hAnsi="宋体"/>
          <w:sz w:val="24"/>
          <w:szCs w:val="24"/>
        </w:rPr>
        <w:instrText xml:space="preserve"> HYPERLINK "mailto:774521134@qq.com" </w:instrText>
      </w:r>
      <w:r>
        <w:rPr>
          <w:rFonts w:ascii="宋体" w:hAnsi="宋体"/>
          <w:sz w:val="24"/>
          <w:szCs w:val="24"/>
        </w:rPr>
        <w:fldChar w:fldCharType="separate"/>
      </w:r>
      <w:r>
        <w:rPr>
          <w:rStyle w:val="5"/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  <w:t>2609643310</w:t>
      </w:r>
      <w:r>
        <w:rPr>
          <w:rStyle w:val="5"/>
          <w:rFonts w:hint="default" w:ascii="宋体" w:hAnsi="宋体" w:eastAsia="宋体" w:cs="Times New Roman"/>
          <w:color w:val="auto"/>
          <w:sz w:val="24"/>
          <w:szCs w:val="24"/>
        </w:rPr>
        <w:t>@qq.com</w:t>
      </w:r>
      <w:r>
        <w:rPr>
          <w:rFonts w:ascii="宋体" w:hAnsi="宋体"/>
          <w:sz w:val="24"/>
          <w:szCs w:val="24"/>
        </w:rPr>
        <w:fldChar w:fldCharType="end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B0723"/>
    <w:multiLevelType w:val="multilevel"/>
    <w:tmpl w:val="172B0723"/>
    <w:lvl w:ilvl="0" w:tentative="0">
      <w:start w:val="1"/>
      <w:numFmt w:val="bullet"/>
      <w:lvlText w:val="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B066FA"/>
    <w:rsid w:val="3DB4570D"/>
    <w:rsid w:val="7FB0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uiPriority w:val="0"/>
    <w:rPr>
      <w:rFonts w:hint="eastAsia" w:ascii="微软雅黑" w:hAnsi="微软雅黑" w:eastAsia="微软雅黑" w:cs="微软雅黑"/>
      <w:color w:val="1570A6"/>
      <w:sz w:val="18"/>
      <w:szCs w:val="18"/>
      <w:u w:val="none"/>
      <w:vertAlign w:val="baseline"/>
    </w:rPr>
  </w:style>
  <w:style w:type="paragraph" w:customStyle="1" w:styleId="6">
    <w:name w:val="列出段落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2019-03-27T08:57:00Z</dcterms:created>
  <dc:creator>A·珠珠 </dc:creator>
  <cp:lastModifiedBy>A·珠珠 </cp:lastModifiedBy>
  <dcterms:modified xsi:type="dcterms:W3CDTF">2019-05-14T03:23:30Z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