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纵横广东巡回免费实操培训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仿宋"/>
          <w:b/>
          <w:spacing w:val="10"/>
          <w:sz w:val="36"/>
          <w:szCs w:val="36"/>
        </w:rPr>
      </w:pPr>
      <w:r>
        <w:rPr>
          <w:rFonts w:hint="eastAsia" w:ascii="宋体" w:hAnsi="宋体" w:cs="仿宋"/>
          <w:b/>
          <w:spacing w:val="10"/>
          <w:sz w:val="36"/>
          <w:szCs w:val="36"/>
        </w:rPr>
        <w:t>报 名 回 执</w:t>
      </w:r>
    </w:p>
    <w:p>
      <w:pPr>
        <w:widowControl/>
        <w:spacing w:before="93" w:beforeLines="30" w:line="360" w:lineRule="auto"/>
        <w:rPr>
          <w:rFonts w:hint="eastAsia" w:ascii="宋体" w:hAnsi="宋体" w:cs="仿宋"/>
          <w:spacing w:val="10"/>
          <w:kern w:val="0"/>
          <w:sz w:val="28"/>
          <w:szCs w:val="28"/>
        </w:rPr>
      </w:pPr>
      <w:r>
        <w:rPr>
          <w:rFonts w:hint="eastAsia" w:ascii="宋体" w:hAnsi="宋体" w:cs="仿宋"/>
          <w:spacing w:val="10"/>
          <w:sz w:val="28"/>
          <w:szCs w:val="28"/>
        </w:rPr>
        <w:t>期望（预约）培训时间：20</w:t>
      </w:r>
      <w:r>
        <w:rPr>
          <w:rFonts w:hint="eastAsia" w:ascii="宋体" w:hAnsi="宋体" w:cs="仿宋"/>
          <w:spacing w:val="1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"/>
          <w:spacing w:val="10"/>
          <w:sz w:val="28"/>
          <w:szCs w:val="28"/>
        </w:rPr>
        <w:t>年</w:t>
      </w:r>
      <w:r>
        <w:rPr>
          <w:rFonts w:hint="eastAsia" w:ascii="宋体" w:hAnsi="宋体" w:cs="仿宋"/>
          <w:spacing w:val="10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"/>
          <w:spacing w:val="10"/>
          <w:sz w:val="28"/>
          <w:szCs w:val="28"/>
        </w:rPr>
        <w:t>月</w:t>
      </w:r>
      <w:r>
        <w:rPr>
          <w:rFonts w:hint="eastAsia" w:ascii="宋体" w:hAnsi="宋体" w:cs="仿宋"/>
          <w:spacing w:val="10"/>
          <w:sz w:val="28"/>
          <w:szCs w:val="28"/>
          <w:u w:val="single"/>
        </w:rPr>
        <w:t xml:space="preserve">   </w:t>
      </w:r>
      <w:r>
        <w:rPr>
          <w:rFonts w:hint="eastAsia" w:ascii="宋体" w:hAnsi="宋体" w:cs="仿宋"/>
          <w:spacing w:val="10"/>
          <w:sz w:val="28"/>
          <w:szCs w:val="28"/>
        </w:rPr>
        <w:t>日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894"/>
        <w:gridCol w:w="1313"/>
        <w:gridCol w:w="1080"/>
        <w:gridCol w:w="19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电 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话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>QQ /邮箱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姓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 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>项目/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手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8800" w:type="dxa"/>
            <w:gridSpan w:val="6"/>
            <w:noWrap w:val="0"/>
            <w:vAlign w:val="top"/>
          </w:tcPr>
          <w:p>
            <w:p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备注：（对本次的培训期望的内容和建议）</w:t>
            </w:r>
          </w:p>
        </w:tc>
      </w:tr>
    </w:tbl>
    <w:p>
      <w:pPr>
        <w:spacing w:line="500" w:lineRule="exact"/>
        <w:jc w:val="center"/>
        <w:rPr>
          <w:rFonts w:hint="eastAsia" w:ascii="宋体" w:hAnsi="宋体" w:cs="仿宋"/>
          <w:b/>
          <w:sz w:val="36"/>
          <w:szCs w:val="36"/>
        </w:rPr>
      </w:pPr>
      <w:bookmarkStart w:id="1" w:name="_GoBack"/>
      <w:r>
        <w:rPr>
          <w:rFonts w:hint="eastAsia" w:cs="宋体"/>
          <w:b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224155</wp:posOffset>
                </wp:positionV>
                <wp:extent cx="7658100" cy="0"/>
                <wp:effectExtent l="0" t="19050" r="0" b="19050"/>
                <wp:wrapTight wrapText="bothSides">
                  <wp:wrapPolygon>
                    <wp:start x="0" y="0"/>
                    <wp:lineTo x="0" y="0"/>
                    <wp:lineTo x="21546" y="0"/>
                    <wp:lineTo x="21546" y="0"/>
                    <wp:lineTo x="0" y="0"/>
                  </wp:wrapPolygon>
                </wp:wrapTight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17.65pt;height:0pt;width:603pt;mso-wrap-distance-left:9pt;mso-wrap-distance-right:9pt;z-index:251659264;mso-width-relative:page;mso-height-relative:page;" filled="f" stroked="t" coordsize="21600,21600" wrapcoords="0 0 0 0 21546 0 21546 0 0 0" o:gfxdata="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+SFszZAAAACwEAAA8AAAAA&#10;AAAAAQAgAAAAIgAAAGRycy9kb3ducmV2LnhtbFBLAQIUABQAAAAIAIdO4kB/zPeD2gEAAJkDAAAO&#10;AAAAAAAAAAEAIAAAACgBAABkcnMvZTJvRG9jLnhtbFBLBQYAAAAABgAGAFkBAAB0BQAAAAA=&#10;">
                <v:path arrowok="t"/>
                <v:fill on="f" focussize="0,0"/>
                <v:stroke weight="3pt" dashstyle="dashDot"/>
                <v:imagedata o:title=""/>
                <o:lock v:ext="edit"/>
                <w10:wrap type="tight"/>
              </v:line>
            </w:pict>
          </mc:Fallback>
        </mc:AlternateContent>
      </w:r>
      <w:bookmarkEnd w:id="1"/>
    </w:p>
    <w:p>
      <w:pPr>
        <w:widowControl/>
        <w:numPr>
          <w:ilvl w:val="0"/>
          <w:numId w:val="1"/>
        </w:numPr>
        <w:tabs>
          <w:tab w:val="left" w:pos="360"/>
          <w:tab w:val="left" w:pos="540"/>
          <w:tab w:val="clear" w:pos="420"/>
        </w:tabs>
        <w:spacing w:before="156" w:beforeLines="50" w:after="156" w:afterLines="50"/>
        <w:ind w:right="28"/>
        <w:jc w:val="left"/>
        <w:rPr>
          <w:rFonts w:hint="eastAsia" w:cs="宋体"/>
          <w:b/>
          <w:color w:val="000000"/>
          <w:kern w:val="0"/>
          <w:sz w:val="24"/>
        </w:rPr>
      </w:pPr>
      <w:bookmarkStart w:id="0" w:name="软件工程师"/>
      <w:r>
        <w:rPr>
          <w:rFonts w:hint="eastAsia" w:cs="宋体"/>
          <w:b/>
          <w:color w:val="000000"/>
          <w:kern w:val="0"/>
          <w:sz w:val="24"/>
        </w:rPr>
        <w:t>公司简介</w:t>
      </w:r>
    </w:p>
    <w:p>
      <w:pPr>
        <w:widowControl/>
        <w:ind w:right="28"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纵横公司成立于2003年，总部坐落于广东省珠海市，获国家工信部双软认证……</w:t>
      </w:r>
    </w:p>
    <w:p>
      <w:pPr>
        <w:widowControl/>
        <w:ind w:right="28" w:firstLine="480" w:firstLineChars="200"/>
        <w:jc w:val="left"/>
        <w:rPr>
          <w:rFonts w:hint="eastAsia"/>
          <w:szCs w:val="21"/>
        </w:rPr>
      </w:pPr>
      <w:r>
        <w:rPr>
          <w:rFonts w:hint="eastAsia" w:cs="宋体"/>
          <w:color w:val="000000"/>
          <w:kern w:val="0"/>
          <w:sz w:val="24"/>
        </w:rPr>
        <w:t>公司在全国32个省市自治区设立了直属分支机构。纵横，专业从事工程造价、工程信息、工程管理三大领域相关业务</w:t>
      </w:r>
      <w:bookmarkEnd w:id="0"/>
      <w:r>
        <w:rPr>
          <w:rFonts w:hint="eastAsia" w:cs="宋体"/>
          <w:color w:val="000000"/>
          <w:kern w:val="0"/>
          <w:sz w:val="24"/>
        </w:rPr>
        <w:t>……</w:t>
      </w:r>
    </w:p>
    <w:p/>
    <w:sectPr>
      <w:headerReference r:id="rId3" w:type="default"/>
      <w:pgSz w:w="11906" w:h="16838"/>
      <w:pgMar w:top="1440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</w:rPr>
    </w:pPr>
    <w:r>
      <w:rPr>
        <w:rFonts w:hint="eastAsia"/>
      </w:rPr>
      <w:drawing>
        <wp:inline distT="0" distB="0" distL="114300" distR="114300">
          <wp:extent cx="381000" cy="381000"/>
          <wp:effectExtent l="0" t="0" r="0" b="0"/>
          <wp:docPr id="1" name="图片 1" descr="纵横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纵横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纵横创新软件有限公司                                             020-83780143/83795909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36C"/>
    <w:multiLevelType w:val="multilevel"/>
    <w:tmpl w:val="4D1A236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5ACD"/>
    <w:rsid w:val="5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2019-10-15T09:04:00Z</dcterms:created>
  <dc:creator>A·珠珠 </dc:creator>
  <cp:lastModifiedBy>A·珠珠 </cp:lastModifiedBy>
  <dcterms:modified xsi:type="dcterms:W3CDTF">2019-10-15T09:04:22Z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