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beforeLines="0" w:after="150" w:afterLines="0"/>
        <w:textAlignment w:val="baseline"/>
        <w:rPr>
          <w:rFonts w:hint="default" w:ascii="Times New Roman" w:hAnsi="Times New Roman" w:cs="Times New Roman" w:eastAsiaTheme="minorEastAsia"/>
          <w:sz w:val="28"/>
        </w:rPr>
      </w:pPr>
      <w:r>
        <w:rPr>
          <w:rFonts w:hint="default" w:ascii="Times New Roman" w:hAnsi="Times New Roman" w:cs="Times New Roman" w:eastAsiaTheme="minorEastAsia"/>
          <w:sz w:val="32"/>
        </w:rPr>
        <w:t>附件</w:t>
      </w:r>
      <w:r>
        <w:rPr>
          <w:rFonts w:hint="default" w:ascii="Times New Roman" w:hAnsi="Times New Roman" w:cs="Times New Roman" w:eastAsiaTheme="minorEastAsia"/>
          <w:sz w:val="32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sz w:val="32"/>
        </w:rPr>
        <w:t>：</w:t>
      </w:r>
    </w:p>
    <w:p>
      <w:pPr>
        <w:spacing w:before="93" w:beforeLines="30" w:afterLines="0"/>
        <w:jc w:val="center"/>
        <w:rPr>
          <w:rFonts w:hint="default" w:ascii="Times New Roman" w:hAnsi="Times New Roman" w:cs="Times New Roman" w:eastAsiaTheme="minorEastAsia"/>
          <w:b/>
          <w:sz w:val="36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sz w:val="36"/>
          <w:lang w:val="en-US" w:eastAsia="zh-CN"/>
        </w:rPr>
        <w:t>2020年纵横安徽公路工程造价培训班</w:t>
      </w:r>
    </w:p>
    <w:p>
      <w:pPr>
        <w:spacing w:before="93" w:beforeLines="30" w:afterLines="0"/>
        <w:jc w:val="center"/>
        <w:rPr>
          <w:rFonts w:hint="default" w:ascii="Times New Roman" w:hAnsi="Times New Roman" w:cs="Times New Roman" w:eastAsiaTheme="minorEastAsia"/>
          <w:b/>
          <w:color w:val="000000"/>
          <w:spacing w:val="10"/>
          <w:kern w:val="0"/>
          <w:sz w:val="36"/>
        </w:rPr>
      </w:pPr>
      <w:r>
        <w:rPr>
          <w:rFonts w:hint="default" w:ascii="Times New Roman" w:hAnsi="Times New Roman" w:cs="Times New Roman" w:eastAsiaTheme="minorEastAsia"/>
          <w:b/>
          <w:spacing w:val="10"/>
          <w:sz w:val="36"/>
        </w:rPr>
        <w:t xml:space="preserve"> 报 名 回 执</w:t>
      </w:r>
    </w:p>
    <w:p>
      <w:pPr>
        <w:spacing w:before="93" w:beforeLines="30" w:afterLines="0"/>
        <w:ind w:firstLine="361" w:firstLineChars="150"/>
        <w:rPr>
          <w:rFonts w:hint="default" w:ascii="Times New Roman" w:hAnsi="Times New Roman" w:cs="Times New Roman" w:eastAsiaTheme="minorEastAsia"/>
          <w:b/>
          <w:color w:val="000000"/>
          <w:spacing w:val="10"/>
          <w:kern w:val="0"/>
          <w:sz w:val="36"/>
        </w:rPr>
      </w:pPr>
      <w:r>
        <w:rPr>
          <w:rFonts w:hint="default" w:ascii="Times New Roman" w:hAnsi="Times New Roman" w:cs="Times New Roman" w:eastAsiaTheme="minorEastAsia"/>
          <w:b/>
          <w:sz w:val="24"/>
        </w:rPr>
        <w:t>经研究，我单位选派以下人员参加此次培训，请接洽</w:t>
      </w:r>
      <w:r>
        <w:rPr>
          <w:rFonts w:hint="default" w:ascii="Times New Roman" w:hAnsi="Times New Roman" w:cs="Times New Roman" w:eastAsiaTheme="minorEastAsia"/>
          <w:b/>
          <w:color w:val="000000"/>
          <w:sz w:val="21"/>
        </w:rPr>
        <w:t xml:space="preserve">  </w:t>
      </w:r>
    </w:p>
    <w:tbl>
      <w:tblPr>
        <w:tblStyle w:val="2"/>
        <w:tblW w:w="1004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88"/>
        <w:gridCol w:w="1161"/>
        <w:gridCol w:w="1276"/>
        <w:gridCol w:w="850"/>
        <w:gridCol w:w="709"/>
        <w:gridCol w:w="567"/>
        <w:gridCol w:w="142"/>
        <w:gridCol w:w="1842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 xml:space="preserve">单位名称                   </w:t>
            </w:r>
          </w:p>
        </w:tc>
        <w:tc>
          <w:tcPr>
            <w:tcW w:w="898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单位地址</w:t>
            </w:r>
          </w:p>
        </w:tc>
        <w:tc>
          <w:tcPr>
            <w:tcW w:w="8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联系人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QQ/邮箱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电  话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传  真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手 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QQ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培训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  <w:lang w:eastAsia="zh-CN"/>
              </w:rPr>
              <w:t>费用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4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20"/>
              </w:rPr>
              <w:t>开票信息：普票（只需填公司抬头、税号）/专票（需完善全部信息）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开票单位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纳税人识别码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注册地址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开户银行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帐号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电话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  <w:jc w:val="center"/>
        </w:trPr>
        <w:tc>
          <w:tcPr>
            <w:tcW w:w="574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您对本次培训的建议：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>单位盖章：</w:t>
            </w:r>
          </w:p>
          <w:p>
            <w:pPr>
              <w:spacing w:beforeLines="0" w:afterLines="0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  <w:p>
            <w:pPr>
              <w:spacing w:beforeLines="0" w:afterLines="0"/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</w:pPr>
          </w:p>
          <w:p>
            <w:pPr>
              <w:spacing w:beforeLines="0" w:afterLines="0"/>
              <w:jc w:val="righ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sz w:val="18"/>
              </w:rPr>
              <w:t xml:space="preserve">     年  月  日</w:t>
            </w:r>
          </w:p>
        </w:tc>
      </w:tr>
    </w:tbl>
    <w:p>
      <w:pPr>
        <w:spacing w:beforeLines="0" w:afterLines="0"/>
        <w:ind w:left="424" w:leftChars="200" w:hanging="4" w:hangingChars="2"/>
        <w:rPr>
          <w:rFonts w:hint="default" w:ascii="Times New Roman" w:hAnsi="Times New Roman" w:cs="Times New Roman" w:eastAsiaTheme="minorEastAsia"/>
          <w:b/>
          <w:sz w:val="21"/>
        </w:rPr>
      </w:pPr>
      <w:r>
        <w:rPr>
          <w:rFonts w:hint="default" w:ascii="Times New Roman" w:hAnsi="Times New Roman" w:cs="Times New Roman" w:eastAsiaTheme="minorEastAsia"/>
          <w:b/>
          <w:sz w:val="21"/>
        </w:rPr>
        <w:t>注：1、报名参加培训人员需缴500元/人定金。</w:t>
      </w:r>
    </w:p>
    <w:p>
      <w:pPr>
        <w:numPr>
          <w:ilvl w:val="0"/>
          <w:numId w:val="0"/>
        </w:numPr>
        <w:spacing w:beforeLines="0" w:afterLines="0"/>
        <w:ind w:leftChars="400"/>
        <w:rPr>
          <w:rFonts w:hint="default" w:ascii="Times New Roman" w:hAnsi="Times New Roman" w:cs="Times New Roman" w:eastAsiaTheme="minorEastAsia"/>
          <w:sz w:val="21"/>
        </w:rPr>
      </w:pPr>
      <w:r>
        <w:rPr>
          <w:rFonts w:hint="default" w:ascii="Times New Roman" w:hAnsi="Times New Roman" w:cs="Times New Roman" w:eastAsiaTheme="minorEastAsia"/>
          <w:b/>
          <w:sz w:val="21"/>
          <w:lang w:val="en-US" w:eastAsia="zh-CN"/>
        </w:rPr>
        <w:t>2、</w:t>
      </w:r>
      <w:r>
        <w:rPr>
          <w:rFonts w:hint="default" w:ascii="Times New Roman" w:hAnsi="Times New Roman" w:cs="Times New Roman" w:eastAsiaTheme="minorEastAsia"/>
          <w:b/>
          <w:sz w:val="21"/>
        </w:rPr>
        <w:t>报名续交如报名人员较多时此表格可自行添加多行，发送word版至报名邮箱</w:t>
      </w:r>
      <w:r>
        <w:rPr>
          <w:rFonts w:hint="default" w:ascii="Times New Roman" w:hAnsi="Times New Roman" w:cs="Times New Roman" w:eastAsiaTheme="minorEastAsia"/>
          <w:b/>
          <w:sz w:val="21"/>
          <w:lang w:val="en-US" w:eastAsia="zh-CN"/>
        </w:rPr>
        <w:t>2761571706</w:t>
      </w:r>
      <w:r>
        <w:rPr>
          <w:rFonts w:hint="default" w:ascii="Times New Roman" w:hAnsi="Times New Roman" w:cs="Times New Roman" w:eastAsiaTheme="minorEastAsia"/>
          <w:b/>
          <w:sz w:val="21"/>
        </w:rPr>
        <w:t>@qq.com，需电话联系确认报名成功（</w:t>
      </w:r>
      <w:r>
        <w:rPr>
          <w:rFonts w:hint="default" w:ascii="Times New Roman" w:hAnsi="Times New Roman" w:cs="Times New Roman" w:eastAsiaTheme="minorEastAsia"/>
          <w:b/>
          <w:sz w:val="21"/>
          <w:lang w:val="en-US" w:eastAsia="zh-CN"/>
        </w:rPr>
        <w:t>何翩翩：18056027141</w:t>
      </w:r>
      <w:r>
        <w:rPr>
          <w:rFonts w:hint="default" w:ascii="Times New Roman" w:hAnsi="Times New Roman" w:cs="Times New Roman" w:eastAsiaTheme="minorEastAsia"/>
          <w:b/>
          <w:sz w:val="21"/>
        </w:rPr>
        <w:t>）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922B0"/>
    <w:rsid w:val="0927302C"/>
    <w:rsid w:val="0C2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2020-02-20T07:56:00Z</dcterms:created>
  <dc:creator>Carina</dc:creator>
  <cp:lastModifiedBy>Carina</cp:lastModifiedBy>
  <dcterms:modified xsi:type="dcterms:W3CDTF">2020-02-20T07:57:52Z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