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2020年纵横</w:t>
      </w:r>
      <w:r>
        <w:rPr>
          <w:rFonts w:hint="eastAsia" w:ascii="Times New Roman" w:hAnsi="Times New Roman"/>
          <w:b/>
          <w:sz w:val="36"/>
          <w:szCs w:val="36"/>
        </w:rPr>
        <w:t>湖南第三期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8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【2020年4月10—1</w:t>
      </w:r>
      <w:r>
        <w:rPr>
          <w:rFonts w:hint="eastAsia"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4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1268"/>
        <w:gridCol w:w="1106"/>
        <w:gridCol w:w="1550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</w:t>
            </w: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>（必填）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>：</w:t>
            </w:r>
          </w:p>
        </w:tc>
        <w:tc>
          <w:tcPr>
            <w:tcW w:w="6549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</w:t>
            </w: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>：</w:t>
            </w:r>
          </w:p>
        </w:tc>
        <w:tc>
          <w:tcPr>
            <w:tcW w:w="237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电话：</w:t>
            </w:r>
          </w:p>
        </w:tc>
        <w:tc>
          <w:tcPr>
            <w:tcW w:w="2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开户行：</w:t>
            </w:r>
          </w:p>
        </w:tc>
        <w:tc>
          <w:tcPr>
            <w:tcW w:w="237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账号：</w:t>
            </w:r>
          </w:p>
        </w:tc>
        <w:tc>
          <w:tcPr>
            <w:tcW w:w="2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237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237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>培训方案(必填）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5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开具</w:t>
            </w:r>
            <w:r>
              <w:rPr>
                <w:rFonts w:hint="eastAsia" w:hAnsi="宋体"/>
                <w:szCs w:val="21"/>
                <w:u w:val="single"/>
              </w:rPr>
              <w:t>专票</w:t>
            </w:r>
            <w:r>
              <w:rPr>
                <w:rFonts w:hint="eastAsia" w:hAnsi="宋体"/>
                <w:szCs w:val="21"/>
              </w:rPr>
              <w:t>须完善全部开票信息。</w:t>
            </w:r>
          </w:p>
          <w:p>
            <w:pPr>
              <w:widowControl/>
              <w:textAlignment w:val="top"/>
            </w:pPr>
            <w:r>
              <w:rPr>
                <w:rFonts w:hint="eastAsia" w:hAnsi="宋体"/>
                <w:szCs w:val="21"/>
              </w:rPr>
              <w:t>开具</w:t>
            </w:r>
            <w:r>
              <w:rPr>
                <w:rFonts w:hint="eastAsia" w:hAnsi="宋体"/>
                <w:szCs w:val="21"/>
                <w:u w:val="single"/>
              </w:rPr>
              <w:t>普票</w:t>
            </w:r>
            <w:r>
              <w:rPr>
                <w:rFonts w:hint="eastAsia" w:hAnsi="宋体"/>
                <w:szCs w:val="21"/>
              </w:rPr>
              <w:t>至少完善单位名称和纳税人识别号。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5"/>
            <w:noWrap w:val="0"/>
            <w:vAlign w:val="top"/>
          </w:tcPr>
          <w:p>
            <w:pPr>
              <w:widowControl/>
              <w:textAlignment w:val="top"/>
            </w:pP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</w:rPr>
      </w:pPr>
    </w:p>
    <w:p>
      <w:pPr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pStyle w:val="8"/>
        <w:snapToGrid w:val="0"/>
        <w:spacing w:line="360" w:lineRule="auto"/>
        <w:ind w:left="1679" w:leftChars="228" w:hanging="1200" w:hangingChars="50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联 系 人：</w:t>
      </w:r>
      <w:r>
        <w:rPr>
          <w:rFonts w:hint="eastAsia" w:ascii="Times New Roman" w:hAnsi="Times New Roman" w:eastAsia="仿宋_GB2312"/>
          <w:sz w:val="24"/>
          <w:szCs w:val="24"/>
        </w:rPr>
        <w:t xml:space="preserve"> 祝志宾: 18270240314黄赞东: 18670491360朱杨浩: 16670491002</w:t>
      </w:r>
    </w:p>
    <w:p>
      <w:pPr>
        <w:pStyle w:val="8"/>
        <w:snapToGrid w:val="0"/>
        <w:spacing w:line="360" w:lineRule="auto"/>
        <w:ind w:firstLine="48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　　　　　 谢桂荣: 15773184669</w:t>
      </w:r>
      <w:r>
        <w:rPr>
          <w:rFonts w:ascii="Times New Roman" w:hAnsi="Times New Roman" w:eastAsia="仿宋_GB2312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/>
          <w:sz w:val="24"/>
          <w:szCs w:val="24"/>
        </w:rPr>
        <w:t>王文鹏: 13699502634祝海宾: 15070988933</w:t>
      </w:r>
    </w:p>
    <w:p>
      <w:pPr>
        <w:pStyle w:val="8"/>
        <w:snapToGrid w:val="0"/>
        <w:spacing w:line="360" w:lineRule="auto"/>
        <w:ind w:firstLine="480"/>
        <w:rPr>
          <w:rFonts w:hint="eastAsia" w:ascii="Times New Roman" w:hAnsi="Times New Roman" w:eastAsia="仿宋_GB2312"/>
          <w:sz w:val="24"/>
          <w:szCs w:val="24"/>
        </w:rPr>
      </w:pPr>
    </w:p>
    <w:p>
      <w:pPr>
        <w:pStyle w:val="8"/>
        <w:snapToGrid w:val="0"/>
        <w:spacing w:line="360" w:lineRule="auto"/>
        <w:ind w:firstLine="480"/>
        <w:rPr>
          <w:rFonts w:ascii="Times New Roman" w:hAnsi="Times New Roman" w:eastAsia="仿宋_GB2312"/>
          <w:sz w:val="24"/>
          <w:szCs w:val="24"/>
          <w:u w:val="single"/>
        </w:rPr>
      </w:pPr>
      <w:r>
        <w:rPr>
          <w:rFonts w:hint="eastAsia" w:ascii="Times New Roman" w:hAnsi="Times New Roman" w:eastAsia="仿宋_GB2312"/>
          <w:sz w:val="24"/>
          <w:szCs w:val="24"/>
        </w:rPr>
        <w:t>　　　　　</w:t>
      </w:r>
      <w:r>
        <w:rPr>
          <w:rFonts w:ascii="Times New Roman" w:hAnsi="Times New Roman" w:eastAsia="仿宋_GB2312"/>
          <w:sz w:val="24"/>
          <w:szCs w:val="24"/>
        </w:rPr>
        <w:t>电子邮箱：</w:t>
      </w:r>
      <w:r>
        <w:rPr>
          <w:rFonts w:hint="eastAsia" w:ascii="宋体" w:hAnsi="宋体"/>
          <w:color w:val="FF0000"/>
          <w:sz w:val="28"/>
          <w:szCs w:val="28"/>
          <w:u w:val="single"/>
        </w:rPr>
        <w:t>zhhnzjpx@163.com</w:t>
      </w:r>
    </w:p>
    <w:p>
      <w:pPr>
        <w:pStyle w:val="8"/>
        <w:snapToGrid w:val="0"/>
        <w:spacing w:line="360" w:lineRule="auto"/>
        <w:ind w:firstLine="480"/>
        <w:rPr>
          <w:rFonts w:ascii="Times New Roman" w:hAnsi="Times New Roman" w:eastAsia="仿宋_GB2312"/>
          <w:sz w:val="24"/>
          <w:szCs w:val="24"/>
        </w:rPr>
      </w:pP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A9097E"/>
    <w:rsid w:val="4AD736DD"/>
    <w:rsid w:val="4F016168"/>
    <w:rsid w:val="59DA37F4"/>
    <w:rsid w:val="5A4F7BEA"/>
    <w:rsid w:val="66E757BA"/>
    <w:rsid w:val="6E0E35A9"/>
    <w:rsid w:val="730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3">
    <w:name w:val="Normal (Web)"/>
    <w:basedOn w:val="1"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rFonts w:hint="eastAsia" w:ascii="微软雅黑" w:hAnsi="微软雅黑" w:eastAsia="微软雅黑" w:cs="微软雅黑"/>
      <w:color w:val="1570A6"/>
      <w:sz w:val="18"/>
      <w:szCs w:val="18"/>
      <w:u w:val="none"/>
      <w:vertAlign w:val="baseline"/>
    </w:rPr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2020-03-13T10:36:00Z</dcterms:created>
  <dc:creator>Administrator</dc:creator>
  <cp:lastModifiedBy>珠海-温秀娟</cp:lastModifiedBy>
  <dcterms:modified xsi:type="dcterms:W3CDTF">2020-03-16T00:07:01Z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