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2020年纵横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江西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7月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31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pStyle w:val="5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</w:p>
    <w:p>
      <w:pPr>
        <w:pStyle w:val="5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高崧麟 18279159032  高  瑞 18579180528  彭志雄 15979069572     </w:t>
      </w:r>
    </w:p>
    <w:p>
      <w:pPr>
        <w:pStyle w:val="5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丁  宇 13576037520  余  婷 15170477101  祝志宾18270240314</w:t>
      </w:r>
    </w:p>
    <w:p>
      <w:pPr>
        <w:pStyle w:val="5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朱杨浩16670491002 </w:t>
      </w:r>
      <w:r>
        <w:rPr>
          <w:rFonts w:hint="eastAsia"/>
          <w:sz w:val="40"/>
          <w:szCs w:val="40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黄赞东15170924816  谢桂荣18779160353</w:t>
      </w:r>
    </w:p>
    <w:p>
      <w:pPr>
        <w:pStyle w:val="5"/>
        <w:spacing w:line="360" w:lineRule="auto"/>
        <w:ind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王文鹏 13699502634  祝海宾 15070988933</w:t>
      </w:r>
      <w:r>
        <w:rPr>
          <w:rFonts w:hint="eastAsia"/>
          <w:sz w:val="24"/>
          <w:szCs w:val="24"/>
        </w:rPr>
        <w:t xml:space="preserve">     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/>
          <w:sz w:val="24"/>
          <w:szCs w:val="24"/>
        </w:rPr>
        <w:t>座机号码：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0791-86588261</w:t>
      </w:r>
      <w:r>
        <w:rPr>
          <w:rFonts w:hint="eastAsia" w:ascii="Times New Roman" w:hAnsi="Times New Roman"/>
          <w:sz w:val="24"/>
          <w:szCs w:val="24"/>
        </w:rPr>
        <w:t xml:space="preserve">          电子邮箱：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"mailto:jxzjpx@163.com" </w:instrTex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jxzjpx@163.com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239AD"/>
    <w:rsid w:val="4F42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34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2020-06-29T08:55:00Z</dcterms:created>
  <dc:creator>A·珠珠 </dc:creator>
  <cp:lastModifiedBy>A·珠珠 </cp:lastModifiedBy>
  <dcterms:modified xsi:type="dcterms:W3CDTF">2020-06-29T08:55:08Z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