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spacing w:beforeLines="0" w:afterLines="0" w:line="480" w:lineRule="exact"/>
        <w:ind w:firstLine="0" w:firstLineChars="0"/>
        <w:rPr>
          <w:rFonts w:hint="default" w:ascii="微软雅黑" w:hAnsi="微软雅黑" w:eastAsia="微软雅黑"/>
          <w:sz w:val="40"/>
          <w:shd w:val="clear" w:color="auto" w:fill="FFFFFF"/>
        </w:rPr>
      </w:pPr>
      <w:r>
        <w:rPr>
          <w:rFonts w:hint="eastAsia" w:ascii="Times New Roman" w:hAnsi="Times New Roman" w:eastAsia="仿宋_GB2312"/>
          <w:sz w:val="28"/>
        </w:rPr>
        <w:t>附件：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w w:val="90"/>
          <w:sz w:val="36"/>
          <w:szCs w:val="36"/>
        </w:rPr>
      </w:pPr>
      <w:r>
        <w:rPr>
          <w:rFonts w:hint="eastAsia" w:ascii="宋体" w:hAnsi="宋体" w:eastAsia="宋体" w:cs="宋体"/>
          <w:b/>
          <w:w w:val="90"/>
          <w:sz w:val="36"/>
          <w:szCs w:val="36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  <w:lang w:val="en-US" w:eastAsia="zh-CN"/>
        </w:rPr>
        <w:t>20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年纵横</w:t>
      </w:r>
      <w:r>
        <w:rPr>
          <w:rFonts w:hint="eastAsia" w:eastAsia="宋体" w:cs="宋体"/>
          <w:b/>
          <w:w w:val="90"/>
          <w:sz w:val="36"/>
          <w:szCs w:val="36"/>
          <w:lang w:eastAsia="zh-CN"/>
        </w:rPr>
        <w:t>公路造价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一体化和造价软件</w:t>
      </w:r>
      <w:r>
        <w:rPr>
          <w:rFonts w:hint="eastAsia" w:cs="宋体"/>
          <w:b/>
          <w:w w:val="90"/>
          <w:sz w:val="36"/>
          <w:szCs w:val="36"/>
          <w:lang w:eastAsia="zh-CN"/>
        </w:rPr>
        <w:t>应</w:t>
      </w:r>
      <w:r>
        <w:rPr>
          <w:rFonts w:hint="eastAsia" w:ascii="宋体" w:hAnsi="宋体" w:eastAsia="宋体" w:cs="宋体"/>
          <w:b/>
          <w:w w:val="90"/>
          <w:sz w:val="36"/>
          <w:szCs w:val="36"/>
        </w:rPr>
        <w:t>用</w:t>
      </w:r>
    </w:p>
    <w:p>
      <w:pPr>
        <w:pStyle w:val="2"/>
        <w:keepNext w:val="0"/>
        <w:keepLines w:val="0"/>
        <w:widowControl/>
        <w:suppressLineNumbers w:val="0"/>
        <w:pBdr>
          <w:top w:val="single" w:color="FF0000" w:sz="6" w:space="7"/>
          <w:left w:val="none" w:color="auto" w:sz="0" w:space="0"/>
          <w:bottom w:val="none" w:color="auto" w:sz="0" w:space="0"/>
          <w:right w:val="none" w:color="auto" w:sz="0" w:space="0"/>
        </w:pBdr>
        <w:spacing w:before="150" w:beforeAutospacing="0" w:after="150" w:afterAutospacing="0"/>
        <w:ind w:left="0" w:right="0"/>
        <w:jc w:val="center"/>
        <w:textAlignment w:val="baseline"/>
        <w:rPr>
          <w:rFonts w:hint="eastAsia" w:ascii="宋体" w:hAnsi="宋体" w:eastAsia="宋体" w:cs="宋体"/>
          <w:b/>
          <w:sz w:val="36"/>
          <w:szCs w:val="36"/>
          <w:lang w:eastAsia="zh-CN"/>
        </w:rPr>
      </w:pPr>
      <w:r>
        <w:rPr>
          <w:rFonts w:hint="eastAsia" w:ascii="宋体" w:hAnsi="宋体" w:eastAsia="宋体" w:cs="宋体"/>
          <w:b/>
          <w:sz w:val="36"/>
          <w:szCs w:val="36"/>
        </w:rPr>
        <w:t>免费</w:t>
      </w:r>
      <w:r>
        <w:rPr>
          <w:rFonts w:hint="eastAsia" w:eastAsia="宋体" w:cs="宋体"/>
          <w:b/>
          <w:sz w:val="36"/>
          <w:szCs w:val="36"/>
          <w:lang w:val="en-US" w:eastAsia="zh-CN"/>
        </w:rPr>
        <w:t>网络</w:t>
      </w:r>
      <w:r>
        <w:rPr>
          <w:rFonts w:hint="eastAsia" w:ascii="宋体" w:hAnsi="宋体" w:eastAsia="宋体" w:cs="宋体"/>
          <w:b/>
          <w:sz w:val="36"/>
          <w:szCs w:val="36"/>
        </w:rPr>
        <w:t>培训报名回执</w:t>
      </w:r>
      <w:r>
        <w:rPr>
          <w:rFonts w:hint="eastAsia" w:cs="宋体"/>
          <w:b/>
          <w:sz w:val="36"/>
          <w:szCs w:val="36"/>
          <w:lang w:eastAsia="zh-CN"/>
        </w:rPr>
        <w:t>表</w:t>
      </w:r>
    </w:p>
    <w:p>
      <w:pPr>
        <w:widowControl/>
        <w:spacing w:before="93" w:beforeLines="30"/>
        <w:ind w:firstLine="120" w:firstLineChars="50"/>
        <w:jc w:val="center"/>
        <w:rPr>
          <w:rFonts w:hint="eastAsia" w:ascii="宋体" w:hAnsi="宋体" w:eastAsia="宋体" w:cs="宋体"/>
          <w:b/>
          <w:bCs/>
        </w:rPr>
      </w:pPr>
      <w:r>
        <w:rPr>
          <w:rFonts w:hint="eastAsia" w:ascii="宋体" w:hAnsi="宋体" w:eastAsia="宋体" w:cs="宋体"/>
          <w:b/>
          <w:bCs/>
          <w:sz w:val="24"/>
        </w:rPr>
        <w:t>经研究，我单位选派以下人员参加此次研讨班，请接洽</w:t>
      </w:r>
    </w:p>
    <w:tbl>
      <w:tblPr>
        <w:tblStyle w:val="5"/>
        <w:tblW w:w="85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5"/>
        <w:gridCol w:w="870"/>
        <w:gridCol w:w="2"/>
        <w:gridCol w:w="1153"/>
        <w:gridCol w:w="17"/>
        <w:gridCol w:w="1258"/>
        <w:gridCol w:w="2"/>
        <w:gridCol w:w="1770"/>
        <w:gridCol w:w="18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开票单位名称：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纳税人识别号：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地址、电话：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开户行及账号：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发票类型：</w:t>
            </w:r>
          </w:p>
        </w:tc>
        <w:tc>
          <w:tcPr>
            <w:tcW w:w="6969" w:type="dxa"/>
            <w:gridSpan w:val="8"/>
            <w:noWrap w:val="0"/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color w:val="000000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□ 专票            □ 普票            □ 不开票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联 系 人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QQ/邮箱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电    话</w:t>
            </w:r>
          </w:p>
        </w:tc>
        <w:tc>
          <w:tcPr>
            <w:tcW w:w="330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传  真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姓    名</w:t>
            </w:r>
          </w:p>
        </w:tc>
        <w:tc>
          <w:tcPr>
            <w:tcW w:w="870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性别</w:t>
            </w: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部门</w:t>
            </w: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职务</w:t>
            </w: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手 机</w:t>
            </w:r>
          </w:p>
        </w:tc>
        <w:tc>
          <w:tcPr>
            <w:tcW w:w="1897" w:type="dxa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Q Q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3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0" w:type="dxa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5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27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772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1897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5" w:hRule="atLeast"/>
          <w:jc w:val="center"/>
        </w:trPr>
        <w:tc>
          <w:tcPr>
            <w:tcW w:w="1595" w:type="dxa"/>
            <w:tcBorders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872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17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260" w:type="dxa"/>
            <w:gridSpan w:val="2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770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97" w:type="dxa"/>
            <w:tcBorders>
              <w:left w:val="single" w:color="auto" w:sz="4" w:space="0"/>
            </w:tcBorders>
            <w:noWrap w:val="0"/>
            <w:vAlign w:val="top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bidi="ar"/>
              </w:rPr>
              <w:t>是否住宿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住宿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从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日至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日共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天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              拟订标准间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个，订单间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 xml:space="preserve">个。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  <w:t xml:space="preserve">□ 不住宿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1595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6969" w:type="dxa"/>
            <w:gridSpan w:val="8"/>
            <w:noWrap w:val="0"/>
            <w:vAlign w:val="top"/>
          </w:tcPr>
          <w:p>
            <w:pPr>
              <w:widowControl/>
              <w:textAlignment w:val="top"/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lang w:bidi="ar"/>
              </w:rPr>
              <w:t>（可备注方案选择、建议等说明）</w:t>
            </w: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  <w:p>
            <w:pPr>
              <w:widowControl/>
              <w:textAlignment w:val="top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lang w:bidi="ar"/>
              </w:rPr>
            </w:pPr>
          </w:p>
        </w:tc>
      </w:tr>
    </w:tbl>
    <w:p>
      <w:pPr>
        <w:ind w:firstLine="482" w:firstLineChars="200"/>
        <w:jc w:val="both"/>
        <w:rPr>
          <w:rFonts w:hint="eastAsia" w:ascii="宋体" w:hAnsi="宋体" w:eastAsia="宋体" w:cs="宋体"/>
          <w:b/>
          <w:bCs/>
          <w:sz w:val="24"/>
        </w:rPr>
      </w:pPr>
      <w:r>
        <w:rPr>
          <w:rFonts w:hint="eastAsia" w:ascii="宋体" w:hAnsi="宋体" w:eastAsia="宋体" w:cs="宋体"/>
          <w:b/>
          <w:bCs/>
          <w:sz w:val="24"/>
        </w:rPr>
        <w:t>注：如报名人员较多时此表格可复印使用，传真件有效，请用正楷字填写。</w:t>
      </w:r>
    </w:p>
    <w:p>
      <w:pPr>
        <w:pStyle w:val="8"/>
        <w:spacing w:beforeLines="0" w:afterLines="0" w:line="400" w:lineRule="exact"/>
        <w:ind w:left="0" w:leftChars="0" w:firstLine="480" w:firstLineChars="200"/>
        <w:rPr>
          <w:rFonts w:hint="eastAsia" w:ascii="宋体" w:hAnsi="宋体" w:eastAsia="宋体" w:cs="宋体"/>
          <w:sz w:val="24"/>
          <w:szCs w:val="22"/>
        </w:rPr>
      </w:pPr>
      <w:r>
        <w:rPr>
          <w:rFonts w:hint="eastAsia" w:ascii="宋体" w:hAnsi="宋体" w:eastAsia="宋体" w:cs="宋体"/>
          <w:sz w:val="24"/>
          <w:szCs w:val="22"/>
        </w:rPr>
        <w:t>联 系 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李烨娇</w:t>
      </w:r>
      <w:r>
        <w:rPr>
          <w:rFonts w:hint="eastAsia" w:ascii="宋体" w:hAnsi="宋体" w:eastAsia="宋体" w:cs="宋体"/>
          <w:sz w:val="28"/>
          <w:szCs w:val="28"/>
        </w:rPr>
        <w:t>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7706415044</w:t>
      </w:r>
      <w:r>
        <w:rPr>
          <w:rFonts w:hint="eastAsia" w:ascii="宋体" w:hAnsi="宋体" w:eastAsia="宋体" w:cs="宋体"/>
          <w:sz w:val="28"/>
          <w:szCs w:val="28"/>
        </w:rPr>
        <w:t>）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赵丹杰</w:t>
      </w:r>
      <w:r>
        <w:rPr>
          <w:rFonts w:hint="eastAsia" w:ascii="宋体" w:hAnsi="宋体" w:eastAsia="宋体" w:cs="宋体"/>
          <w:sz w:val="28"/>
          <w:szCs w:val="28"/>
        </w:rPr>
        <w:t>（1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8058411414</w:t>
      </w:r>
      <w:r>
        <w:rPr>
          <w:rFonts w:hint="eastAsia" w:ascii="宋体" w:hAnsi="宋体" w:eastAsia="宋体" w:cs="宋体"/>
          <w:sz w:val="28"/>
          <w:szCs w:val="28"/>
        </w:rPr>
        <w:t>）</w:t>
      </w:r>
    </w:p>
    <w:p>
      <w:pPr>
        <w:pStyle w:val="8"/>
        <w:snapToGrid w:val="0"/>
        <w:spacing w:line="360" w:lineRule="auto"/>
        <w:ind w:firstLine="560"/>
        <w:rPr>
          <w:rFonts w:ascii="Times New Roman" w:hAnsi="Times New Roman" w:eastAsia="仿宋_GB2312"/>
          <w:b/>
          <w:bCs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2"/>
        </w:rPr>
        <w:t>联系电话及传真：</w:t>
      </w:r>
      <w:r>
        <w:rPr>
          <w:rFonts w:hint="eastAsia" w:ascii="宋体" w:hAnsi="宋体" w:eastAsia="宋体" w:cs="宋体"/>
          <w:sz w:val="28"/>
          <w:szCs w:val="28"/>
        </w:rPr>
        <w:t>0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571-86479920</w:t>
      </w:r>
      <w:r>
        <w:rPr>
          <w:rFonts w:hint="eastAsia" w:ascii="宋体" w:hAnsi="宋体" w:eastAsia="宋体" w:cs="宋体"/>
          <w:sz w:val="24"/>
          <w:szCs w:val="22"/>
        </w:rPr>
        <w:t xml:space="preserve"> 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2"/>
        </w:rPr>
        <w:t>电子邮箱：</w:t>
      </w:r>
      <w:r>
        <w:rPr>
          <w:rFonts w:hint="eastAsia" w:ascii="宋体" w:hAnsi="宋体" w:eastAsia="宋体" w:cs="宋体"/>
          <w:sz w:val="24"/>
          <w:szCs w:val="22"/>
          <w:lang w:val="en-US" w:eastAsia="zh-CN"/>
        </w:rPr>
        <w:t>2769524033@qq.</w:t>
      </w:r>
      <w:r>
        <w:rPr>
          <w:rFonts w:hint="eastAsia" w:ascii="宋体" w:hAnsi="宋体" w:eastAsia="宋体" w:cs="宋体"/>
          <w:sz w:val="24"/>
          <w:szCs w:val="22"/>
        </w:rPr>
        <w:t>com</w:t>
      </w:r>
    </w:p>
    <w:p>
      <w:bookmarkStart w:id="0" w:name="_GoBack"/>
      <w:bookmarkEnd w:id="0"/>
    </w:p>
    <w:sectPr>
      <w:pgSz w:w="11906" w:h="16838"/>
      <w:pgMar w:top="1440" w:right="1080" w:bottom="1440" w:left="1080" w:header="851" w:footer="992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D94B26"/>
    <w:rsid w:val="37D9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/>
      <w:kern w:val="2"/>
      <w:sz w:val="18"/>
      <w:szCs w:val="18"/>
      <w:lang w:val="en-US" w:eastAsia="zh-CN" w:bidi="ar-SA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2"/>
      <w:sz w:val="18"/>
      <w:szCs w:val="18"/>
    </w:rPr>
  </w:style>
  <w:style w:type="character" w:styleId="7">
    <w:name w:val="page number"/>
    <w:basedOn w:val="6"/>
    <w:uiPriority w:val="0"/>
  </w:style>
  <w:style w:type="paragraph" w:styleId="8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2020-08-04T03:46:00Z</dcterms:created>
  <dc:creator>A·珠珠 </dc:creator>
  <cp:lastModifiedBy>A·珠珠 </cp:lastModifiedBy>
  <dcterms:modified xsi:type="dcterms:W3CDTF">2020-08-04T03:46:24Z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