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黑体" w:hAnsi="黑体" w:eastAsia="黑体"/>
          <w:b/>
          <w:sz w:val="30"/>
          <w:szCs w:val="30"/>
          <w:lang w:val="en-US" w:eastAsia="zh-CN"/>
        </w:rPr>
      </w:pPr>
      <w:r>
        <w:rPr>
          <w:rFonts w:ascii="黑体" w:hAnsi="黑体" w:eastAsia="黑体"/>
          <w:b/>
          <w:sz w:val="30"/>
          <w:szCs w:val="30"/>
        </w:rPr>
        <w:t>2018</w:t>
      </w:r>
      <w:r>
        <w:rPr>
          <w:rFonts w:hint="eastAsia" w:ascii="黑体" w:hAnsi="黑体" w:eastAsia="黑体"/>
          <w:b/>
          <w:sz w:val="30"/>
          <w:szCs w:val="30"/>
        </w:rPr>
        <w:t>年纵横广西公路工程造价培训班</w:t>
      </w:r>
      <w:r>
        <w:rPr>
          <w:rFonts w:hint="eastAsia" w:ascii="黑体" w:hAnsi="黑体" w:eastAsia="黑体"/>
          <w:b/>
          <w:spacing w:val="10"/>
          <w:sz w:val="30"/>
          <w:szCs w:val="30"/>
        </w:rPr>
        <w:t>报名回执</w:t>
      </w:r>
      <w:r>
        <w:rPr>
          <w:rFonts w:hint="eastAsia" w:ascii="黑体" w:hAnsi="黑体" w:eastAsia="黑体"/>
          <w:b/>
          <w:spacing w:val="10"/>
          <w:sz w:val="30"/>
          <w:szCs w:val="30"/>
          <w:lang w:val="en-US" w:eastAsia="zh-CN"/>
        </w:rPr>
        <w:t>表</w:t>
      </w:r>
    </w:p>
    <w:p>
      <w:pPr>
        <w:snapToGrid w:val="0"/>
        <w:jc w:val="center"/>
        <w:rPr>
          <w:rFonts w:hint="eastAsia" w:ascii="黑体" w:hAnsi="黑体" w:eastAsia="黑体"/>
          <w:spacing w:val="-20"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【201</w:t>
      </w:r>
      <w:r>
        <w:rPr>
          <w:rFonts w:ascii="黑体" w:hAnsi="黑体" w:eastAsia="黑体"/>
          <w:b/>
          <w:sz w:val="30"/>
          <w:szCs w:val="30"/>
        </w:rPr>
        <w:t>8</w:t>
      </w:r>
      <w:r>
        <w:rPr>
          <w:rFonts w:hint="eastAsia" w:ascii="黑体" w:hAnsi="黑体" w:eastAsia="黑体"/>
          <w:b/>
          <w:sz w:val="30"/>
          <w:szCs w:val="30"/>
        </w:rPr>
        <w:t>年10月25—26日】</w:t>
      </w:r>
    </w:p>
    <w:p>
      <w:pPr>
        <w:widowControl/>
        <w:spacing w:before="455" w:beforeLines="100"/>
        <w:ind w:firstLine="140" w:firstLineChars="5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经研究，我单位选派以下人员参加此次研讨班，请接洽  </w:t>
      </w:r>
    </w:p>
    <w:tbl>
      <w:tblPr>
        <w:tblStyle w:val="5"/>
        <w:tblW w:w="92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781"/>
        <w:gridCol w:w="277"/>
        <w:gridCol w:w="1843"/>
        <w:gridCol w:w="1418"/>
        <w:gridCol w:w="1701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67" w:type="dxa"/>
            <w:tcBorders>
              <w:top w:val="single" w:color="auto" w:sz="2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开票单位                   </w:t>
            </w:r>
          </w:p>
        </w:tc>
        <w:tc>
          <w:tcPr>
            <w:tcW w:w="7905" w:type="dxa"/>
            <w:gridSpan w:val="6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42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税号或者社会信用代码</w:t>
            </w:r>
          </w:p>
        </w:tc>
        <w:tc>
          <w:tcPr>
            <w:tcW w:w="684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27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如需开具增值税专用发票，请提供以下专票信息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42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开户行、账号</w:t>
            </w:r>
          </w:p>
        </w:tc>
        <w:tc>
          <w:tcPr>
            <w:tcW w:w="684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42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地址、电话</w:t>
            </w:r>
          </w:p>
        </w:tc>
        <w:tc>
          <w:tcPr>
            <w:tcW w:w="684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方案选择</w:t>
            </w:r>
          </w:p>
        </w:tc>
        <w:tc>
          <w:tcPr>
            <w:tcW w:w="79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ind w:left="36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（请填写）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代购书籍</w:t>
            </w:r>
          </w:p>
        </w:tc>
        <w:tc>
          <w:tcPr>
            <w:tcW w:w="79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ind w:left="360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（如需代购，请填写）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单位地址</w:t>
            </w:r>
          </w:p>
        </w:tc>
        <w:tc>
          <w:tcPr>
            <w:tcW w:w="7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联系人</w:t>
            </w: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QQ/邮箱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电  话</w:t>
            </w: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传  真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姓    名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部门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职务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手 机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</w:t>
            </w:r>
          </w:p>
          <w:p>
            <w:pPr>
              <w:rPr>
                <w:rFonts w:cs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住宿</w:t>
            </w:r>
          </w:p>
        </w:tc>
        <w:tc>
          <w:tcPr>
            <w:tcW w:w="7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42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住宿</w:t>
            </w:r>
            <w:r>
              <w:rPr>
                <w:rFonts w:hint="eastAsia"/>
                <w:szCs w:val="21"/>
              </w:rPr>
              <w:t xml:space="preserve">      入住日期： ____月____日；  离店日期：____月_____日</w:t>
            </w:r>
          </w:p>
          <w:p>
            <w:pPr>
              <w:spacing w:line="420" w:lineRule="exact"/>
              <w:ind w:firstLine="1050" w:firstLineChars="500"/>
              <w:rPr>
                <w:szCs w:val="21"/>
              </w:rPr>
            </w:pPr>
            <w:r>
              <w:rPr>
                <w:rFonts w:hint="eastAsia"/>
                <w:szCs w:val="21"/>
              </w:rPr>
              <w:t>拟订标间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个，拟订单间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个。      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不住宿</w:t>
            </w:r>
          </w:p>
          <w:p>
            <w:pPr>
              <w:spacing w:line="420" w:lineRule="exact"/>
              <w:ind w:firstLine="1050" w:firstLineChars="500"/>
              <w:rPr>
                <w:szCs w:val="21"/>
              </w:rPr>
            </w:pPr>
            <w:r>
              <w:rPr>
                <w:rFonts w:hint="eastAsia"/>
                <w:szCs w:val="21"/>
              </w:rPr>
              <w:t>注：请参会人员认真填写此项，方便为您提前预定房间。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56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您对会议的建议：</w:t>
            </w: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单位盖章：</w:t>
            </w:r>
          </w:p>
          <w:p>
            <w:pPr>
              <w:ind w:right="480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年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月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hint="eastAsia" w:ascii="楷体" w:hAnsi="楷体" w:eastAsia="楷体"/>
          <w:b/>
          <w:bCs/>
          <w:sz w:val="24"/>
        </w:rPr>
      </w:pPr>
    </w:p>
    <w:p>
      <w:pPr>
        <w:rPr>
          <w:rFonts w:hint="eastAsia" w:ascii="楷体" w:hAnsi="楷体" w:eastAsia="楷体"/>
          <w:b/>
          <w:bCs/>
          <w:sz w:val="24"/>
        </w:rPr>
      </w:pPr>
      <w:r>
        <w:rPr>
          <w:rFonts w:ascii="楷体" w:hAnsi="楷体" w:eastAsia="楷体"/>
          <w:b/>
          <w:bCs/>
          <w:sz w:val="24"/>
        </w:rPr>
        <w:t>注：如报名人员较多时此表格可复印使用，传真件有效，请用正楷字填写。</w:t>
      </w:r>
    </w:p>
    <w:p>
      <w:pPr>
        <w:spacing w:line="400" w:lineRule="exact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 xml:space="preserve">电话/传真：0771-2429300 </w:t>
      </w:r>
      <w:r>
        <w:rPr>
          <w:rFonts w:eastAsia="仿宋_GB2312"/>
          <w:b/>
          <w:bCs/>
          <w:sz w:val="24"/>
        </w:rPr>
        <w:t xml:space="preserve"> </w:t>
      </w:r>
    </w:p>
    <w:p>
      <w:pPr>
        <w:spacing w:line="400" w:lineRule="exact"/>
        <w:rPr>
          <w:rFonts w:hint="eastAsia" w:eastAsia="仿宋_GB2312"/>
          <w:b/>
          <w:bCs/>
          <w:sz w:val="24"/>
        </w:rPr>
      </w:pPr>
      <w:bookmarkStart w:id="0" w:name="_GoBack"/>
      <w:bookmarkEnd w:id="0"/>
      <w:r>
        <w:rPr>
          <w:rFonts w:hint="eastAsia" w:eastAsia="仿宋_GB2312"/>
          <w:b/>
          <w:bCs/>
          <w:sz w:val="24"/>
        </w:rPr>
        <w:t xml:space="preserve">王立舟 </w:t>
      </w:r>
      <w:r>
        <w:rPr>
          <w:rFonts w:eastAsia="仿宋_GB2312"/>
          <w:b/>
          <w:bCs/>
          <w:sz w:val="24"/>
        </w:rPr>
        <w:t xml:space="preserve">    </w:t>
      </w:r>
      <w:r>
        <w:rPr>
          <w:rFonts w:hint="eastAsia" w:eastAsia="仿宋_GB2312"/>
          <w:b/>
          <w:bCs/>
          <w:sz w:val="24"/>
        </w:rPr>
        <w:t>手机：18278189102</w:t>
      </w:r>
      <w:r>
        <w:rPr>
          <w:rFonts w:eastAsia="仿宋_GB2312"/>
          <w:b/>
          <w:bCs/>
          <w:sz w:val="24"/>
        </w:rPr>
        <w:t xml:space="preserve">    </w:t>
      </w:r>
      <w:r>
        <w:rPr>
          <w:rFonts w:hint="eastAsia" w:eastAsia="仿宋_GB2312"/>
          <w:b/>
          <w:bCs/>
          <w:sz w:val="24"/>
        </w:rPr>
        <w:t xml:space="preserve"> 邮箱：3047002136@qq.com</w:t>
      </w:r>
    </w:p>
    <w:p>
      <w:pPr>
        <w:spacing w:line="400" w:lineRule="exact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 xml:space="preserve">陈叶婷 </w:t>
      </w:r>
      <w:r>
        <w:rPr>
          <w:rFonts w:eastAsia="仿宋_GB2312"/>
          <w:b/>
          <w:bCs/>
          <w:sz w:val="24"/>
        </w:rPr>
        <w:t xml:space="preserve">   </w:t>
      </w:r>
      <w:r>
        <w:rPr>
          <w:rFonts w:hint="eastAsia" w:eastAsia="仿宋_GB2312"/>
          <w:b/>
          <w:bCs/>
          <w:sz w:val="24"/>
        </w:rPr>
        <w:t xml:space="preserve"> 手机：15607807379</w:t>
      </w:r>
      <w:r>
        <w:rPr>
          <w:rFonts w:eastAsia="仿宋_GB2312"/>
          <w:b/>
          <w:bCs/>
          <w:sz w:val="24"/>
        </w:rPr>
        <w:t xml:space="preserve">     </w:t>
      </w:r>
      <w:r>
        <w:rPr>
          <w:rFonts w:hint="eastAsia" w:eastAsia="仿宋_GB2312"/>
          <w:b/>
          <w:bCs/>
          <w:sz w:val="24"/>
        </w:rPr>
        <w:t>邮箱：1304991420@qq.com</w:t>
      </w:r>
    </w:p>
    <w:p>
      <w:pPr>
        <w:spacing w:line="400" w:lineRule="exact"/>
        <w:rPr>
          <w:rFonts w:ascii="宋体" w:hAnsi="宋体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4"/>
        </w:rPr>
        <w:t xml:space="preserve">黄巾桃 </w:t>
      </w:r>
      <w:r>
        <w:rPr>
          <w:rFonts w:eastAsia="仿宋_GB2312"/>
          <w:b/>
          <w:bCs/>
          <w:sz w:val="24"/>
        </w:rPr>
        <w:t xml:space="preserve">    </w:t>
      </w:r>
      <w:r>
        <w:rPr>
          <w:rFonts w:hint="eastAsia" w:eastAsia="仿宋_GB2312"/>
          <w:b/>
          <w:bCs/>
          <w:sz w:val="24"/>
        </w:rPr>
        <w:t>手机：15277004040</w:t>
      </w:r>
      <w:r>
        <w:rPr>
          <w:rFonts w:eastAsia="仿宋_GB2312"/>
          <w:b/>
          <w:bCs/>
          <w:sz w:val="24"/>
        </w:rPr>
        <w:t xml:space="preserve">     </w:t>
      </w:r>
      <w:r>
        <w:rPr>
          <w:rFonts w:hint="eastAsia" w:eastAsia="仿宋_GB2312"/>
          <w:b/>
          <w:bCs/>
          <w:sz w:val="24"/>
        </w:rPr>
        <w:t>邮箱：1801702119@qq.com</w:t>
      </w:r>
    </w:p>
    <w:p/>
    <w:sectPr>
      <w:footerReference r:id="rId4" w:type="first"/>
      <w:footerReference r:id="rId3" w:type="default"/>
      <w:pgSz w:w="11906" w:h="16838"/>
      <w:pgMar w:top="1418" w:right="1474" w:bottom="1418" w:left="1588" w:header="851" w:footer="992" w:gutter="0"/>
      <w:pgNumType w:start="1"/>
      <w:cols w:space="720" w:num="1"/>
      <w:titlePg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4</w:t>
    </w:r>
    <w:r>
      <w:fldChar w:fldCharType="end"/>
    </w:r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 w:tentative="0">
      <w:start w:val="2004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569EE"/>
    <w:rsid w:val="534569EE"/>
    <w:rsid w:val="5D996E8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3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2018-08-13T08:35:00Z</dcterms:created>
  <dc:creator>纵横-李明珠</dc:creator>
  <cp:lastModifiedBy>A·珠珠 </cp:lastModifiedBy>
  <dcterms:modified xsi:type="dcterms:W3CDTF">2018-10-17T02:40:38Z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