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/>
        <w:pageBreakBefore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ascii="Times New Roman" w:hAnsi="Times New Roman"/>
          <w:b/>
          <w:sz w:val="36"/>
          <w:szCs w:val="36"/>
        </w:rPr>
        <w:t>3年纵横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山东</w:t>
      </w:r>
      <w:r>
        <w:rPr>
          <w:rFonts w:hint="eastAsia" w:ascii="Times New Roman" w:hAnsi="Times New Roman"/>
          <w:b/>
          <w:sz w:val="36"/>
          <w:szCs w:val="36"/>
        </w:rPr>
        <w:t>第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二十一</w:t>
      </w:r>
      <w:r>
        <w:rPr>
          <w:rFonts w:hint="eastAsia" w:ascii="Times New Roman" w:hAnsi="Times New Roman"/>
          <w:b/>
          <w:sz w:val="36"/>
          <w:szCs w:val="36"/>
        </w:rPr>
        <w:t>期</w:t>
      </w:r>
      <w:r>
        <w:rPr>
          <w:rFonts w:ascii="Times New Roman" w:hAnsi="Times New Roman"/>
          <w:b/>
          <w:sz w:val="36"/>
          <w:szCs w:val="36"/>
        </w:rPr>
        <w:t>公路工程造价培训班</w:t>
      </w:r>
    </w:p>
    <w:p>
      <w:pPr>
        <w:pStyle w:val="9"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【20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ascii="Times New Roman" w:hAnsi="Times New Roman"/>
          <w:b/>
          <w:sz w:val="36"/>
          <w:szCs w:val="36"/>
        </w:rPr>
        <w:t>3年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9</w:t>
      </w:r>
      <w:r>
        <w:rPr>
          <w:rFonts w:ascii="Times New Roman" w:hAnsi="Times New Roman"/>
          <w:b/>
          <w:sz w:val="36"/>
          <w:szCs w:val="36"/>
        </w:rPr>
        <w:t>月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14</w:t>
      </w:r>
      <w:r>
        <w:rPr>
          <w:rFonts w:hint="eastAsia" w:ascii="Times New Roman" w:hAnsi="Times New Roman"/>
          <w:b/>
          <w:sz w:val="36"/>
          <w:szCs w:val="36"/>
        </w:rPr>
        <w:t>日</w:t>
      </w:r>
      <w:r>
        <w:rPr>
          <w:rFonts w:ascii="Times New Roman" w:hAnsi="Times New Roman"/>
          <w:b/>
          <w:sz w:val="36"/>
          <w:szCs w:val="36"/>
        </w:rPr>
        <w:t>—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15</w:t>
      </w:r>
      <w:r>
        <w:rPr>
          <w:rFonts w:ascii="Times New Roman" w:hAnsi="Times New Roman"/>
          <w:b/>
          <w:sz w:val="36"/>
          <w:szCs w:val="36"/>
        </w:rPr>
        <w:t>日】</w:t>
      </w:r>
    </w:p>
    <w:p>
      <w:pPr>
        <w:widowControl/>
        <w:spacing w:before="93" w:beforeLines="30" w:line="400" w:lineRule="exact"/>
        <w:jc w:val="center"/>
        <w:rPr>
          <w:b/>
          <w:color w:val="000000"/>
          <w:spacing w:val="10"/>
          <w:kern w:val="0"/>
          <w:sz w:val="36"/>
          <w:szCs w:val="36"/>
        </w:rPr>
      </w:pPr>
      <w:r>
        <w:rPr>
          <w:b/>
          <w:spacing w:val="10"/>
          <w:sz w:val="36"/>
          <w:szCs w:val="36"/>
        </w:rPr>
        <w:t xml:space="preserve">  报  名  回  执</w:t>
      </w:r>
    </w:p>
    <w:p>
      <w:pPr>
        <w:widowControl/>
        <w:spacing w:before="93" w:beforeLines="30"/>
        <w:ind w:firstLine="120" w:firstLineChars="50"/>
        <w:rPr>
          <w:b/>
          <w:color w:val="000000"/>
          <w:spacing w:val="10"/>
          <w:kern w:val="0"/>
          <w:sz w:val="36"/>
          <w:szCs w:val="36"/>
        </w:rPr>
      </w:pPr>
      <w:r>
        <w:rPr>
          <w:rFonts w:eastAsia="仿宋_GB2312"/>
          <w:b/>
          <w:bCs/>
          <w:sz w:val="24"/>
        </w:rPr>
        <w:t>经研究，我单位选派以下人员参加此次培训班，请接洽</w:t>
      </w:r>
      <w:r>
        <w:rPr>
          <w:rFonts w:hint="eastAsia" w:eastAsia="仿宋_GB2312"/>
          <w:b/>
          <w:bCs/>
          <w:sz w:val="24"/>
        </w:rPr>
        <w:t>。</w:t>
      </w:r>
      <w:r>
        <w:rPr>
          <w:b/>
          <w:bCs/>
          <w:color w:val="000000"/>
        </w:rPr>
        <w:t xml:space="preserve">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420"/>
        <w:gridCol w:w="735"/>
        <w:gridCol w:w="1110"/>
        <w:gridCol w:w="1230"/>
        <w:gridCol w:w="1875"/>
        <w:gridCol w:w="1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专票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□ 电子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普票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□ 纸质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普票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开票信息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07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59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8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59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6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（备注方案选择、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培训</w:t>
            </w:r>
            <w:r>
              <w:rPr>
                <w:color w:val="000000"/>
                <w:kern w:val="0"/>
                <w:sz w:val="24"/>
                <w:lang w:bidi="ar"/>
              </w:rPr>
              <w:t>建议等说明）</w:t>
            </w:r>
          </w:p>
          <w:p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top"/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eastAsia="仿宋_GB2312"/>
          <w:b/>
          <w:bCs/>
          <w:sz w:val="24"/>
        </w:rPr>
      </w:pPr>
      <w:r>
        <w:rPr>
          <w:rFonts w:eastAsia="仿宋_GB2312"/>
          <w:b/>
          <w:bCs/>
          <w:sz w:val="24"/>
        </w:rPr>
        <w:t>注：</w:t>
      </w:r>
      <w:r>
        <w:rPr>
          <w:rFonts w:hint="eastAsia" w:eastAsia="仿宋_GB2312"/>
          <w:b/>
          <w:bCs/>
          <w:sz w:val="24"/>
        </w:rPr>
        <w:t>1</w:t>
      </w:r>
      <w:r>
        <w:rPr>
          <w:rFonts w:eastAsia="仿宋_GB2312"/>
          <w:b/>
          <w:bCs/>
          <w:sz w:val="24"/>
        </w:rPr>
        <w:t>.</w:t>
      </w:r>
      <w:r>
        <w:rPr>
          <w:rFonts w:hint="eastAsia" w:eastAsia="仿宋_GB2312"/>
          <w:b/>
          <w:bCs/>
          <w:color w:val="FF0000"/>
          <w:sz w:val="24"/>
        </w:rPr>
        <w:t>参会人员为从业经历三年以上者</w:t>
      </w:r>
      <w:r>
        <w:rPr>
          <w:rFonts w:hint="eastAsia" w:eastAsia="仿宋_GB2312"/>
          <w:b/>
          <w:bCs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4" w:firstLineChars="400"/>
        <w:textAlignment w:val="auto"/>
        <w:rPr>
          <w:rFonts w:eastAsia="仿宋_GB2312"/>
          <w:b/>
          <w:bCs/>
          <w:sz w:val="24"/>
        </w:rPr>
      </w:pPr>
      <w:r>
        <w:rPr>
          <w:rFonts w:hint="eastAsia" w:eastAsia="仿宋_GB2312"/>
          <w:b/>
          <w:bCs/>
          <w:sz w:val="24"/>
        </w:rPr>
        <w:t>2.</w:t>
      </w:r>
      <w:r>
        <w:rPr>
          <w:rFonts w:eastAsia="仿宋_GB2312"/>
          <w:b/>
          <w:bCs/>
          <w:sz w:val="24"/>
        </w:rPr>
        <w:t>如报名人员较多</w:t>
      </w:r>
      <w:r>
        <w:rPr>
          <w:rFonts w:hint="eastAsia" w:eastAsia="仿宋_GB2312"/>
          <w:b/>
          <w:bCs/>
          <w:sz w:val="24"/>
        </w:rPr>
        <w:t>，</w:t>
      </w:r>
      <w:r>
        <w:rPr>
          <w:rFonts w:eastAsia="仿宋_GB2312"/>
          <w:b/>
          <w:bCs/>
          <w:sz w:val="24"/>
        </w:rPr>
        <w:t>此表格可复印使用，传真件有效，请用正楷字填写。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99" w:leftChars="270" w:hanging="1132" w:hangingChars="472"/>
        <w:textAlignment w:val="auto"/>
        <w:rPr>
          <w:rFonts w:hint="eastAsia"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联 系 人：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黄爱玲</w:t>
      </w:r>
      <w:r>
        <w:rPr>
          <w:rFonts w:hint="eastAsia" w:ascii="Times New Roman" w:hAnsi="Times New Roman" w:eastAsia="仿宋_GB2312"/>
          <w:sz w:val="24"/>
          <w:szCs w:val="24"/>
        </w:rPr>
        <w:t>（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13153032008</w:t>
      </w:r>
      <w:r>
        <w:rPr>
          <w:rFonts w:hint="eastAsia" w:ascii="Times New Roman" w:hAnsi="Times New Roman" w:eastAsia="仿宋_GB2312"/>
          <w:sz w:val="24"/>
          <w:szCs w:val="24"/>
        </w:rPr>
        <w:t>）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王洪生</w:t>
      </w:r>
      <w:r>
        <w:rPr>
          <w:rFonts w:hint="eastAsia" w:ascii="Times New Roman" w:hAnsi="Times New Roman" w:eastAsia="仿宋_GB2312"/>
          <w:sz w:val="24"/>
          <w:szCs w:val="24"/>
        </w:rPr>
        <w:t>（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18660778328</w:t>
      </w:r>
      <w:r>
        <w:rPr>
          <w:rFonts w:hint="eastAsia" w:ascii="Times New Roman" w:hAnsi="Times New Roman" w:eastAsia="仿宋_GB2312"/>
          <w:sz w:val="24"/>
          <w:szCs w:val="24"/>
        </w:rPr>
        <w:t>）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default" w:ascii="Times New Roman" w:hAnsi="Times New Roman" w:eastAsia="仿宋_GB231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/>
          <w:sz w:val="24"/>
          <w:szCs w:val="24"/>
        </w:rPr>
        <w:t>电子邮箱：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fldChar w:fldCharType="begin"/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instrText xml:space="preserve"> HYPERLINK "mailto:3508547105@qq.com" </w:instrTex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fldChar w:fldCharType="separate"/>
      </w:r>
      <w:r>
        <w:rPr>
          <w:rStyle w:val="8"/>
          <w:rFonts w:hint="eastAsia" w:ascii="Times New Roman" w:hAnsi="Times New Roman" w:eastAsia="仿宋_GB2312"/>
          <w:sz w:val="24"/>
          <w:szCs w:val="24"/>
          <w:lang w:val="en-US" w:eastAsia="zh-CN"/>
        </w:rPr>
        <w:t>3508547105</w:t>
      </w:r>
      <w:r>
        <w:rPr>
          <w:rStyle w:val="8"/>
          <w:rFonts w:hint="eastAsia" w:ascii="Times New Roman" w:hAnsi="Times New Roman" w:eastAsia="仿宋_GB2312"/>
          <w:sz w:val="24"/>
          <w:szCs w:val="24"/>
        </w:rPr>
        <w:t>@qq.com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fldChar w:fldCharType="end"/>
      </w:r>
    </w:p>
    <w:p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 xml:space="preserve">                                                 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wNDllMDNkZGYyNGQ5ZGM2ZDY3ODk2OTlmOTllYWEifQ=="/>
  </w:docVars>
  <w:rsids>
    <w:rsidRoot w:val="537B78F6"/>
    <w:rsid w:val="537B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styleId="7">
    <w:name w:val="page number"/>
    <w:basedOn w:val="6"/>
    <w:uiPriority w:val="0"/>
  </w:style>
  <w:style w:type="character" w:styleId="8">
    <w:name w:val="Hyperlink"/>
    <w:uiPriority w:val="0"/>
    <w:rPr>
      <w:rFonts w:hint="eastAsia" w:ascii="微软雅黑" w:hAnsi="微软雅黑" w:eastAsia="微软雅黑" w:cs="微软雅黑"/>
      <w:color w:val="1570A6"/>
      <w:sz w:val="18"/>
      <w:szCs w:val="18"/>
      <w:u w:val="none"/>
      <w:vertAlign w:val="baseline"/>
    </w:rPr>
  </w:style>
  <w:style w:type="paragraph" w:styleId="9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220</Words>
  <Characters>269</Characters>
  <Lines>0</Lines>
  <Paragraphs>0</Paragraphs>
  <TotalTime>0</TotalTime>
  <ScaleCrop>false</ScaleCrop>
  <LinksUpToDate>false</LinksUpToDate>
  <CharactersWithSpaces>321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2023-06-06T07:40:00Z</dcterms:created>
  <dc:creator>A·珠珠 </dc:creator>
  <cp:lastModifiedBy>A·珠珠 </cp:lastModifiedBy>
  <dcterms:modified xsi:type="dcterms:W3CDTF">2023-06-06T07:40:26Z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DF93C7C3E9124689A4F4205BD8FD9E18_11</vt:lpwstr>
  </property>
</Properties>
</file>