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80" w:lineRule="auto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纵横山东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三十一</w:t>
      </w:r>
      <w:r>
        <w:rPr>
          <w:rFonts w:hint="eastAsia"/>
          <w:b/>
          <w:sz w:val="36"/>
          <w:szCs w:val="36"/>
          <w:lang w:eastAsia="zh-CN"/>
        </w:rPr>
        <w:t>期</w:t>
      </w:r>
      <w:r>
        <w:rPr>
          <w:rFonts w:hint="eastAsia"/>
          <w:b/>
          <w:sz w:val="36"/>
          <w:szCs w:val="36"/>
        </w:rPr>
        <w:t>公路工程造价实战培训班</w:t>
      </w:r>
    </w:p>
    <w:p>
      <w:pPr>
        <w:pStyle w:val="6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</w:t>
      </w:r>
      <w:r>
        <w:rPr>
          <w:rFonts w:hint="eastAsia"/>
          <w:b/>
          <w:sz w:val="36"/>
          <w:szCs w:val="36"/>
          <w:lang w:eastAsia="zh-CN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  <w:lang w:eastAsia="zh-CN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  <w:lang w:eastAsia="zh-CN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12</w:t>
      </w:r>
      <w:r>
        <w:rPr>
          <w:rFonts w:hint="eastAsia"/>
          <w:b/>
          <w:sz w:val="36"/>
          <w:szCs w:val="36"/>
          <w:lang w:eastAsia="zh-CN"/>
        </w:rPr>
        <w:t>日至</w:t>
      </w:r>
      <w:r>
        <w:rPr>
          <w:rFonts w:hint="eastAsia"/>
          <w:b/>
          <w:sz w:val="36"/>
          <w:szCs w:val="36"/>
          <w:lang w:val="en-US" w:eastAsia="zh-CN"/>
        </w:rPr>
        <w:t>15</w:t>
      </w:r>
      <w:r>
        <w:rPr>
          <w:rFonts w:hint="eastAsia"/>
          <w:b/>
          <w:sz w:val="36"/>
          <w:szCs w:val="36"/>
          <w:lang w:eastAsia="zh-CN"/>
        </w:rPr>
        <w:t>日</w:t>
      </w:r>
      <w:r>
        <w:rPr>
          <w:rFonts w:hint="eastAsia"/>
          <w:b/>
          <w:sz w:val="36"/>
          <w:szCs w:val="36"/>
        </w:rPr>
        <w:t>】</w:t>
      </w:r>
    </w:p>
    <w:p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>
      <w:pPr>
        <w:widowControl/>
        <w:spacing w:before="93" w:beforeLines="30"/>
        <w:ind w:firstLine="120" w:firstLineChars="50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 w:eastAsia="仿宋_GB2312"/>
          <w:b/>
          <w:bCs/>
          <w:sz w:val="24"/>
        </w:rPr>
        <w:t>经研究，我单位选派以下人员参加此次研讨班，请接洽</w:t>
      </w:r>
      <w:r>
        <w:rPr>
          <w:rFonts w:hint="eastAsia" w:ascii="宋体"/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720"/>
        <w:gridCol w:w="1128"/>
        <w:gridCol w:w="900"/>
        <w:gridCol w:w="1279"/>
        <w:gridCol w:w="1061"/>
        <w:gridCol w:w="19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2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开票单位                   </w:t>
            </w:r>
          </w:p>
        </w:tc>
        <w:tc>
          <w:tcPr>
            <w:tcW w:w="7300" w:type="dxa"/>
            <w:gridSpan w:val="7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3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联系人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QQ/邮箱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电  话</w:t>
            </w:r>
          </w:p>
        </w:tc>
        <w:tc>
          <w:tcPr>
            <w:tcW w:w="4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  名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性别</w:t>
            </w: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部门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职务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机</w:t>
            </w: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QQ</w:t>
            </w:r>
            <w:r>
              <w:rPr>
                <w:rFonts w:ascii="宋体" w:hAnsi="宋体"/>
                <w:b/>
                <w:bCs/>
                <w:color w:val="00000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2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  <w:jc w:val="center"/>
        </w:trPr>
        <w:tc>
          <w:tcPr>
            <w:tcW w:w="856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备注栏：（可备注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方案选择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、建议等说明）</w:t>
            </w:r>
          </w:p>
          <w:p>
            <w:pPr>
              <w:widowControl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</w:tbl>
    <w:p>
      <w:pPr>
        <w:ind w:left="210" w:leftChars="100" w:firstLine="231" w:firstLineChars="96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>
      <w:pPr>
        <w:pStyle w:val="6"/>
        <w:spacing w:line="240" w:lineRule="atLeast"/>
        <w:ind w:firstLine="560"/>
        <w:rPr>
          <w:rFonts w:hint="eastAsia" w:ascii="Times New Roman" w:hAnsi="Times New Roman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 系 人：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黄爱玲（13153032008）</w:t>
      </w:r>
    </w:p>
    <w:p>
      <w:pPr>
        <w:pStyle w:val="6"/>
        <w:spacing w:line="240" w:lineRule="atLeast"/>
        <w:ind w:firstLine="560"/>
        <w:rPr>
          <w:rFonts w:hint="eastAsia"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电话号码：0531-85906602 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 xml:space="preserve">   </w:t>
      </w:r>
    </w:p>
    <w:p>
      <w:pPr>
        <w:pStyle w:val="6"/>
        <w:spacing w:line="240" w:lineRule="atLeast"/>
        <w:ind w:firstLine="560"/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Times New Roman" w:hAnsi="Times New Roman"/>
          <w:sz w:val="28"/>
          <w:szCs w:val="28"/>
        </w:rPr>
        <w:t>电子邮箱：</w: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begin"/>
      </w:r>
      <w:r>
        <w:rPr>
          <w:rFonts w:hint="eastAsia" w:ascii="Times New Roman" w:hAnsi="Times New Roman" w:eastAsia="宋体" w:cs="Times New Roman"/>
          <w:sz w:val="28"/>
          <w:szCs w:val="28"/>
        </w:rPr>
        <w:instrText xml:space="preserve"> HYPERLINK "mailto:1711009372@qq.com" </w:instrTex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1835082984</w:t>
      </w:r>
      <w:r>
        <w:rPr>
          <w:rFonts w:hint="eastAsia" w:ascii="Times New Roman" w:hAnsi="Times New Roman" w:eastAsia="宋体" w:cs="Times New Roman"/>
          <w:sz w:val="28"/>
          <w:szCs w:val="28"/>
        </w:rPr>
        <w:t>@qq.com</w:t>
      </w:r>
      <w:r>
        <w:rPr>
          <w:rFonts w:hint="eastAsia" w:ascii="Times New Roman" w:hAnsi="Times New Roman" w:eastAsia="宋体" w:cs="Times New Roman"/>
          <w:sz w:val="28"/>
          <w:szCs w:val="28"/>
        </w:rPr>
        <w:fldChar w:fldCharType="end"/>
      </w: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wNDllMDNkZGYyNGQ5ZGM2ZDY3ODk2OTlmOTllYWEifQ=="/>
  </w:docVars>
  <w:rsids>
    <w:rsidRoot w:val="21B925F7"/>
    <w:rsid w:val="21B9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2023-10-09T03:40:00Z</dcterms:created>
  <dc:creator>A·珠珠 </dc:creator>
  <cp:lastModifiedBy>A·珠珠 </cp:lastModifiedBy>
  <dcterms:modified xsi:type="dcterms:W3CDTF">2023-10-09T03:40:26Z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11E98DDF9E324E21B50211E12A2E5437_11</vt:lpwstr>
  </property>
</Properties>
</file>