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both"/>
        <w:textAlignment w:val="baseline"/>
        <w:rPr>
          <w:rFonts w:hint="default" w:eastAsia="宋体"/>
          <w:w w:val="90"/>
          <w:lang w:val="en-US" w:eastAsia="zh-CN"/>
        </w:rPr>
      </w:pPr>
      <w:r>
        <w:rPr>
          <w:w w:val="90"/>
        </w:rPr>
        <w:t>2020年纵横</w:t>
      </w:r>
      <w:r>
        <w:rPr>
          <w:rFonts w:hint="eastAsia"/>
          <w:w w:val="90"/>
          <w:lang w:val="en-US" w:eastAsia="zh-CN"/>
        </w:rPr>
        <w:t>重庆大司空云计价理解及</w:t>
      </w:r>
      <w:r>
        <w:rPr>
          <w:w w:val="90"/>
        </w:rPr>
        <w:t>应用</w:t>
      </w:r>
      <w:r>
        <w:t>培训</w:t>
      </w:r>
      <w:r>
        <w:rPr>
          <w:rFonts w:hint="eastAsia"/>
          <w:lang w:val="en-US" w:eastAsia="zh-CN"/>
        </w:rPr>
        <w:t>-合川站</w:t>
      </w:r>
    </w:p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t>报名回执表</w:t>
      </w:r>
    </w:p>
    <w:p/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姜  栋</w:t>
      </w:r>
      <w:r>
        <w:rPr>
          <w:rFonts w:hint="eastAsia" w:ascii="宋体" w:hAnsi="宋体" w:cs="宋体"/>
          <w:sz w:val="24"/>
          <w:szCs w:val="24"/>
        </w:rPr>
        <w:t>（13883375532）王星植（13594398497）</w:t>
      </w:r>
    </w:p>
    <w:p>
      <w:pPr>
        <w:tabs>
          <w:tab w:val="left" w:pos="1470"/>
        </w:tabs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sz w:val="24"/>
          <w:szCs w:val="24"/>
        </w:rPr>
        <w:t>张文远（15998989858）周洪波（13594620841）</w:t>
      </w:r>
    </w:p>
    <w:p>
      <w:pPr>
        <w:tabs>
          <w:tab w:val="left" w:pos="1470"/>
        </w:tabs>
        <w:spacing w:line="4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sz w:val="24"/>
          <w:szCs w:val="24"/>
        </w:rPr>
        <w:t>李清学（15123221511）邹芝达（13527354807）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2462848900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7122"/>
    <w:rsid w:val="299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2020-09-25T08:38:00Z</dcterms:created>
  <dc:creator>Carina</dc:creator>
  <cp:lastModifiedBy>Carina</cp:lastModifiedBy>
  <dcterms:modified xsi:type="dcterms:W3CDTF">2020-09-25T08:38:31Z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