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eastAsia="zh-CN"/>
        </w:rPr>
        <w:t>纵横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大司空（市政）2021</w:t>
      </w:r>
      <w:bookmarkStart w:id="0" w:name="_GoBack"/>
      <w:bookmarkEnd w:id="0"/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年百场巡回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免费实操培训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335"/>
        <w:gridCol w:w="1787"/>
        <w:gridCol w:w="1078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72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7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传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手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机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邮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培训地址</w:t>
            </w:r>
          </w:p>
        </w:tc>
        <w:tc>
          <w:tcPr>
            <w:tcW w:w="7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姓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预约热线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40" w:firstLineChars="60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姜  栋（13883375532） 邹芝达（13527354807）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40" w:firstLineChars="60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孙荣凤（15213216721）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张文远（15998989858）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王星植（13594398497）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周洪波（13594620841）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40" w:firstLineChars="60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李清学（15123221511）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会务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邮箱：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2462848900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@qq.com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15129"/>
    <w:rsid w:val="1ED15129"/>
    <w:rsid w:val="72F8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2020-11-23T07:28:00Z</dcterms:created>
  <dc:creator>纵横公共Q</dc:creator>
  <cp:lastModifiedBy>纵横公共Q</cp:lastModifiedBy>
  <dcterms:modified xsi:type="dcterms:W3CDTF">2021-01-06T02:03:35Z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