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2" w:line="431" w:lineRule="exact"/>
        <w:ind w:right="372"/>
      </w:pPr>
      <w:r>
        <w:rPr>
          <w:rFonts w:ascii="Times New Roman" w:eastAsia="Times New Roman"/>
        </w:rPr>
        <w:t xml:space="preserve">2021 </w:t>
      </w:r>
      <w:r>
        <w:t>年纵横湖南公路工程造价培训班</w:t>
      </w:r>
    </w:p>
    <w:p>
      <w:pPr>
        <w:spacing w:before="0" w:line="431" w:lineRule="exact"/>
        <w:ind w:left="353" w:right="377" w:firstLine="0"/>
        <w:jc w:val="center"/>
        <w:rPr>
          <w:b/>
          <w:sz w:val="36"/>
        </w:rPr>
      </w:pPr>
      <w:r>
        <w:rPr>
          <w:b/>
          <w:sz w:val="36"/>
        </w:rPr>
        <w:t>【</w:t>
      </w:r>
      <w:r>
        <w:rPr>
          <w:rFonts w:ascii="Times New Roman" w:hAnsi="Times New Roman" w:eastAsia="Times New Roman"/>
          <w:b/>
          <w:sz w:val="36"/>
        </w:rPr>
        <w:t xml:space="preserve">2021 </w:t>
      </w:r>
      <w:r>
        <w:rPr>
          <w:b/>
          <w:sz w:val="36"/>
        </w:rPr>
        <w:t xml:space="preserve">年 </w:t>
      </w:r>
      <w:r>
        <w:rPr>
          <w:rFonts w:ascii="Times New Roman" w:hAnsi="Times New Roman" w:eastAsia="Times New Roman"/>
          <w:b/>
          <w:sz w:val="36"/>
        </w:rPr>
        <w:t xml:space="preserve">4 </w:t>
      </w:r>
      <w:r>
        <w:rPr>
          <w:b/>
          <w:sz w:val="36"/>
        </w:rPr>
        <w:t xml:space="preserve">月 </w:t>
      </w:r>
      <w:r>
        <w:rPr>
          <w:rFonts w:ascii="Times New Roman" w:hAnsi="Times New Roman" w:eastAsia="Times New Roman"/>
          <w:b/>
          <w:sz w:val="36"/>
        </w:rPr>
        <w:t xml:space="preserve">22—23 </w:t>
      </w:r>
      <w:r>
        <w:rPr>
          <w:b/>
          <w:sz w:val="36"/>
        </w:rPr>
        <w:t>日】</w:t>
      </w:r>
    </w:p>
    <w:p>
      <w:pPr>
        <w:tabs>
          <w:tab w:val="left" w:pos="1135"/>
          <w:tab w:val="left" w:pos="1915"/>
          <w:tab w:val="left" w:pos="2697"/>
        </w:tabs>
        <w:spacing w:before="31"/>
        <w:ind w:left="353" w:right="0" w:firstLine="0"/>
        <w:jc w:val="center"/>
        <w:rPr>
          <w:b/>
          <w:sz w:val="36"/>
        </w:rPr>
      </w:pPr>
      <w:r>
        <w:rPr>
          <w:b/>
          <w:sz w:val="36"/>
        </w:rPr>
        <w:t>报</w:t>
      </w:r>
      <w:r>
        <w:rPr>
          <w:b/>
          <w:sz w:val="36"/>
        </w:rPr>
        <w:tab/>
      </w:r>
      <w:r>
        <w:rPr>
          <w:b/>
          <w:sz w:val="36"/>
        </w:rPr>
        <w:t>名</w:t>
      </w:r>
      <w:r>
        <w:rPr>
          <w:b/>
          <w:sz w:val="36"/>
        </w:rPr>
        <w:tab/>
      </w:r>
      <w:r>
        <w:rPr>
          <w:b/>
          <w:sz w:val="36"/>
        </w:rPr>
        <w:t>回</w:t>
      </w:r>
      <w:r>
        <w:rPr>
          <w:b/>
          <w:sz w:val="36"/>
        </w:rPr>
        <w:tab/>
      </w:r>
      <w:r>
        <w:rPr>
          <w:b/>
          <w:sz w:val="36"/>
        </w:rPr>
        <w:t>执</w:t>
      </w:r>
    </w:p>
    <w:p>
      <w:pPr>
        <w:spacing w:before="76" w:after="2"/>
        <w:ind w:left="340" w:right="0" w:firstLine="0"/>
        <w:jc w:val="left"/>
        <w:rPr>
          <w:rFonts w:hint="eastAsia" w:ascii="仿宋" w:eastAsia="仿宋"/>
          <w:b/>
          <w:sz w:val="24"/>
        </w:rPr>
      </w:pPr>
      <w:r>
        <w:rPr>
          <w:rFonts w:hint="eastAsia" w:ascii="仿宋" w:eastAsia="仿宋"/>
          <w:b/>
          <w:sz w:val="24"/>
        </w:rPr>
        <w:t>经研究，我单位选派以下人员参加此次培训班，请接洽。</w:t>
      </w:r>
    </w:p>
    <w:tbl>
      <w:tblPr>
        <w:tblStyle w:val="4"/>
        <w:tblW w:w="0" w:type="auto"/>
        <w:tblInd w:w="3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1200"/>
        <w:gridCol w:w="420"/>
        <w:gridCol w:w="1268"/>
        <w:gridCol w:w="1106"/>
        <w:gridCol w:w="1550"/>
        <w:gridCol w:w="2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015" w:type="dxa"/>
            <w:gridSpan w:val="3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92"/>
              <w:ind w:left="111" w:right="-15"/>
              <w:rPr>
                <w:b/>
                <w:sz w:val="21"/>
              </w:rPr>
            </w:pPr>
            <w:r>
              <w:rPr>
                <w:b/>
                <w:sz w:val="21"/>
              </w:rPr>
              <w:t>发票类型（必填）：</w:t>
            </w:r>
          </w:p>
        </w:tc>
        <w:tc>
          <w:tcPr>
            <w:tcW w:w="6549" w:type="dxa"/>
            <w:gridSpan w:val="4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tabs>
                <w:tab w:val="left" w:pos="3902"/>
              </w:tabs>
              <w:spacing w:before="92"/>
              <w:ind w:left="1905"/>
              <w:rPr>
                <w:b/>
                <w:sz w:val="21"/>
              </w:rPr>
            </w:pPr>
            <w:r>
              <w:rPr>
                <w:b/>
                <w:sz w:val="21"/>
              </w:rPr>
              <w:t>□ 专票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□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普票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95" w:type="dxa"/>
            <w:vMerge w:val="restart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6"/>
              <w:rPr>
                <w:rFonts w:ascii="仿宋"/>
                <w:b/>
                <w:sz w:val="25"/>
              </w:rPr>
            </w:pPr>
          </w:p>
          <w:p>
            <w:pPr>
              <w:pStyle w:val="6"/>
              <w:spacing w:line="278" w:lineRule="auto"/>
              <w:ind w:left="106" w:right="6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91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开票单位名称：</w:t>
            </w:r>
          </w:p>
        </w:tc>
        <w:tc>
          <w:tcPr>
            <w:tcW w:w="654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5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93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纳税人识别号：</w:t>
            </w:r>
          </w:p>
        </w:tc>
        <w:tc>
          <w:tcPr>
            <w:tcW w:w="654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95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92"/>
              <w:ind w:left="494"/>
              <w:rPr>
                <w:b/>
                <w:sz w:val="21"/>
              </w:rPr>
            </w:pPr>
            <w:r>
              <w:rPr>
                <w:b/>
                <w:sz w:val="21"/>
              </w:rPr>
              <w:t>地址：</w:t>
            </w:r>
          </w:p>
        </w:tc>
        <w:tc>
          <w:tcPr>
            <w:tcW w:w="23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92"/>
              <w:ind w:left="439" w:right="4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电话：</w:t>
            </w:r>
          </w:p>
        </w:tc>
        <w:tc>
          <w:tcPr>
            <w:tcW w:w="262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5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93"/>
              <w:ind w:left="388"/>
              <w:rPr>
                <w:b/>
                <w:sz w:val="21"/>
              </w:rPr>
            </w:pPr>
            <w:r>
              <w:rPr>
                <w:b/>
                <w:sz w:val="21"/>
              </w:rPr>
              <w:t>开户行：</w:t>
            </w:r>
          </w:p>
        </w:tc>
        <w:tc>
          <w:tcPr>
            <w:tcW w:w="23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93"/>
              <w:ind w:left="439" w:right="4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账号：</w:t>
            </w:r>
          </w:p>
        </w:tc>
        <w:tc>
          <w:tcPr>
            <w:tcW w:w="262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1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92"/>
              <w:ind w:left="586"/>
              <w:rPr>
                <w:b/>
                <w:sz w:val="21"/>
              </w:rPr>
            </w:pPr>
            <w:r>
              <w:rPr>
                <w:b/>
                <w:sz w:val="21"/>
              </w:rPr>
              <w:t>联 系 人</w:t>
            </w:r>
          </w:p>
        </w:tc>
        <w:tc>
          <w:tcPr>
            <w:tcW w:w="23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92"/>
              <w:ind w:left="9"/>
              <w:jc w:val="center"/>
              <w:rPr>
                <w:b/>
                <w:sz w:val="21"/>
              </w:rPr>
            </w:pPr>
            <w:r>
              <w:rPr>
                <w:rFonts w:ascii="Times New Roman" w:eastAsia="Times New Roman"/>
                <w:b/>
                <w:sz w:val="21"/>
              </w:rPr>
              <w:t>QQ/</w:t>
            </w:r>
            <w:r>
              <w:rPr>
                <w:b/>
                <w:sz w:val="21"/>
              </w:rPr>
              <w:t>邮箱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01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1215"/>
              </w:tabs>
              <w:spacing w:before="91"/>
              <w:ind w:left="586"/>
              <w:rPr>
                <w:b/>
                <w:sz w:val="21"/>
              </w:rPr>
            </w:pPr>
            <w:r>
              <w:rPr>
                <w:b/>
                <w:sz w:val="21"/>
              </w:rPr>
              <w:t>电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话</w:t>
            </w:r>
          </w:p>
        </w:tc>
        <w:tc>
          <w:tcPr>
            <w:tcW w:w="23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429"/>
              </w:tabs>
              <w:spacing w:before="91"/>
              <w:ind w:left="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传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真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1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1215"/>
              </w:tabs>
              <w:spacing w:before="176"/>
              <w:ind w:left="586"/>
              <w:rPr>
                <w:b/>
                <w:sz w:val="21"/>
              </w:rPr>
            </w:pPr>
            <w:r>
              <w:rPr>
                <w:b/>
                <w:sz w:val="21"/>
              </w:rPr>
              <w:t>姓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名</w:t>
            </w: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0"/>
              <w:ind w:left="211"/>
              <w:rPr>
                <w:b/>
                <w:sz w:val="21"/>
              </w:rPr>
            </w:pPr>
            <w:r>
              <w:rPr>
                <w:b/>
                <w:sz w:val="21"/>
              </w:rPr>
              <w:t>培训方案</w:t>
            </w:r>
          </w:p>
          <w:p>
            <w:pPr>
              <w:pStyle w:val="6"/>
              <w:spacing w:before="46"/>
              <w:ind w:left="280"/>
              <w:rPr>
                <w:b/>
                <w:sz w:val="21"/>
              </w:rPr>
            </w:pPr>
            <w:r>
              <w:rPr>
                <w:rFonts w:ascii="Times New Roman" w:eastAsia="Times New Roman"/>
                <w:b/>
                <w:sz w:val="21"/>
              </w:rPr>
              <w:t>(</w:t>
            </w:r>
            <w:r>
              <w:rPr>
                <w:b/>
                <w:sz w:val="21"/>
              </w:rPr>
              <w:t>必填）</w:t>
            </w: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76"/>
              <w:ind w:left="339"/>
              <w:rPr>
                <w:b/>
                <w:sz w:val="21"/>
              </w:rPr>
            </w:pPr>
            <w:r>
              <w:rPr>
                <w:b/>
                <w:sz w:val="21"/>
              </w:rPr>
              <w:t>部门</w:t>
            </w: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76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 机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193"/>
              <w:ind w:left="1099" w:right="1094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Q 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1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01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01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01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01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1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95" w:type="dxa"/>
            <w:gridSpan w:val="2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/>
                <w:b/>
                <w:sz w:val="20"/>
              </w:rPr>
            </w:pPr>
          </w:p>
          <w:p>
            <w:pPr>
              <w:pStyle w:val="6"/>
              <w:rPr>
                <w:rFonts w:ascii="仿宋"/>
                <w:b/>
                <w:sz w:val="16"/>
              </w:rPr>
            </w:pPr>
          </w:p>
          <w:p>
            <w:pPr>
              <w:pStyle w:val="6"/>
              <w:ind w:left="565" w:right="5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  <w:tc>
          <w:tcPr>
            <w:tcW w:w="696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开具</w:t>
            </w:r>
            <w:r>
              <w:rPr>
                <w:sz w:val="21"/>
                <w:u w:val="single"/>
              </w:rPr>
              <w:t>专票</w:t>
            </w:r>
            <w:r>
              <w:rPr>
                <w:sz w:val="21"/>
              </w:rPr>
              <w:t>须完善全部开票信息。</w:t>
            </w:r>
          </w:p>
          <w:p>
            <w:pPr>
              <w:pStyle w:val="6"/>
              <w:spacing w:before="43"/>
              <w:ind w:left="105"/>
              <w:rPr>
                <w:sz w:val="21"/>
              </w:rPr>
            </w:pPr>
            <w:r>
              <w:rPr>
                <w:sz w:val="21"/>
              </w:rPr>
              <w:t>开具</w:t>
            </w:r>
            <w:r>
              <w:rPr>
                <w:sz w:val="21"/>
                <w:u w:val="single"/>
              </w:rPr>
              <w:t>普票</w:t>
            </w:r>
            <w:r>
              <w:rPr>
                <w:sz w:val="21"/>
              </w:rPr>
              <w:t>至少完善单位名称和纳税人识别号。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95" w:type="dxa"/>
            <w:gridSpan w:val="2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9" w:type="dxa"/>
            <w:gridSpan w:val="5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spacing w:before="7"/>
        <w:rPr>
          <w:rFonts w:ascii="仿宋"/>
          <w:b/>
          <w:sz w:val="24"/>
        </w:rPr>
      </w:pPr>
    </w:p>
    <w:p>
      <w:pPr>
        <w:spacing w:before="0" w:line="242" w:lineRule="auto"/>
        <w:ind w:left="700" w:right="584" w:firstLine="0"/>
        <w:jc w:val="left"/>
        <w:rPr>
          <w:rFonts w:ascii="Times New Roman" w:eastAsia="Times New Roman"/>
          <w:sz w:val="24"/>
        </w:rPr>
      </w:pPr>
      <w:r>
        <w:rPr>
          <w:rFonts w:hint="eastAsia" w:ascii="仿宋" w:eastAsia="仿宋"/>
          <w:b/>
          <w:sz w:val="24"/>
        </w:rPr>
        <w:t>注：如报名人员较多，此表格可复印使用，传真件有效，请用正楷字填写。</w:t>
      </w:r>
      <w:r>
        <w:rPr>
          <w:rFonts w:hint="eastAsia" w:ascii="仿宋" w:eastAsia="仿宋"/>
          <w:spacing w:val="-3"/>
          <w:sz w:val="24"/>
        </w:rPr>
        <w:t>联 系 人： 祝志宾</w:t>
      </w:r>
      <w:r>
        <w:rPr>
          <w:rFonts w:ascii="Times New Roman" w:eastAsia="Times New Roman"/>
          <w:spacing w:val="-2"/>
          <w:sz w:val="24"/>
        </w:rPr>
        <w:t xml:space="preserve">: </w:t>
      </w:r>
      <w:r>
        <w:rPr>
          <w:rFonts w:ascii="Times New Roman" w:eastAsia="Times New Roman"/>
          <w:sz w:val="24"/>
        </w:rPr>
        <w:t>18270240314</w:t>
      </w:r>
      <w:r>
        <w:rPr>
          <w:rFonts w:ascii="Times New Roman" w:eastAsia="Times New Roman"/>
          <w:spacing w:val="58"/>
          <w:sz w:val="24"/>
        </w:rPr>
        <w:t xml:space="preserve"> </w:t>
      </w:r>
      <w:r>
        <w:rPr>
          <w:rFonts w:hint="eastAsia" w:ascii="仿宋" w:eastAsia="仿宋"/>
          <w:sz w:val="24"/>
        </w:rPr>
        <w:t>王文鹏</w:t>
      </w:r>
      <w:r>
        <w:rPr>
          <w:rFonts w:ascii="Times New Roman" w:eastAsia="Times New Roman"/>
          <w:spacing w:val="-1"/>
          <w:sz w:val="24"/>
        </w:rPr>
        <w:t xml:space="preserve">: </w:t>
      </w:r>
      <w:r>
        <w:rPr>
          <w:rFonts w:ascii="Times New Roman" w:eastAsia="Times New Roman"/>
          <w:sz w:val="24"/>
        </w:rPr>
        <w:t xml:space="preserve">13699502634 </w:t>
      </w:r>
      <w:r>
        <w:rPr>
          <w:rFonts w:hint="eastAsia" w:ascii="仿宋" w:eastAsia="仿宋"/>
          <w:sz w:val="24"/>
        </w:rPr>
        <w:t>祝海宾</w:t>
      </w:r>
      <w:r>
        <w:rPr>
          <w:rFonts w:ascii="Times New Roman" w:eastAsia="Times New Roman"/>
          <w:spacing w:val="-1"/>
          <w:sz w:val="24"/>
        </w:rPr>
        <w:t xml:space="preserve">: </w:t>
      </w:r>
      <w:r>
        <w:rPr>
          <w:rFonts w:ascii="Times New Roman" w:eastAsia="Times New Roman"/>
          <w:sz w:val="24"/>
        </w:rPr>
        <w:t>15070988933</w:t>
      </w:r>
    </w:p>
    <w:p>
      <w:pPr>
        <w:pStyle w:val="3"/>
        <w:rPr>
          <w:rFonts w:ascii="Times New Roman"/>
          <w:sz w:val="26"/>
        </w:rPr>
      </w:pPr>
    </w:p>
    <w:p>
      <w:pPr>
        <w:pStyle w:val="3"/>
        <w:spacing w:before="9"/>
        <w:rPr>
          <w:rFonts w:ascii="Times New Roman"/>
          <w:sz w:val="23"/>
        </w:rPr>
      </w:pPr>
    </w:p>
    <w:p>
      <w:pPr>
        <w:spacing w:before="0"/>
        <w:ind w:left="1900" w:right="0" w:firstLine="0"/>
        <w:jc w:val="left"/>
        <w:rPr>
          <w:sz w:val="28"/>
        </w:rPr>
      </w:pPr>
      <w:r>
        <w:rPr>
          <w:rFonts w:hint="eastAsia" w:ascii="仿宋" w:eastAsia="仿宋"/>
          <w:sz w:val="24"/>
        </w:rPr>
        <w:t>电子邮箱：</w:t>
      </w:r>
      <w:r>
        <w:fldChar w:fldCharType="begin"/>
      </w:r>
      <w:r>
        <w:instrText xml:space="preserve"> HYPERLINK "mailto:zhhnzjpx@163.com" \h </w:instrText>
      </w:r>
      <w:r>
        <w:fldChar w:fldCharType="separate"/>
      </w:r>
      <w:r>
        <w:rPr>
          <w:color w:val="FF0000"/>
          <w:sz w:val="28"/>
          <w:u w:val="single" w:color="FF0000"/>
        </w:rPr>
        <w:t>zhhnzjpx@163.com</w:t>
      </w:r>
      <w:r>
        <w:rPr>
          <w:color w:val="FF0000"/>
          <w:sz w:val="28"/>
          <w:u w:val="single" w:color="FF0000"/>
        </w:rPr>
        <w:fldChar w:fldCharType="end"/>
      </w:r>
    </w:p>
    <w:p>
      <w:bookmarkStart w:id="0" w:name="_GoBack"/>
      <w:bookmarkEnd w:id="0"/>
    </w:p>
    <w:sectPr>
      <w:pgSz w:w="11910" w:h="16840"/>
      <w:pgMar w:top="1340" w:right="1220" w:bottom="280" w:left="14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C039A"/>
    <w:rsid w:val="460C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53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2021-03-30T03:51:00Z</dcterms:created>
  <dc:creator>纵横公共Q</dc:creator>
  <cp:lastModifiedBy>纵横公共Q</cp:lastModifiedBy>
  <dcterms:modified xsi:type="dcterms:W3CDTF">2021-03-30T03:51:15Z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44CA4513206A490E87D1F40647FA541D</vt:lpwstr>
  </property>
</Properties>
</file>