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eastAsia="zh-CN"/>
        </w:rPr>
        <w:t>广西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四十五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26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27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356BA090">
      <w:pPr>
        <w:pStyle w:val="6"/>
        <w:spacing w:line="400" w:lineRule="exact"/>
        <w:ind w:left="1761" w:leftChars="800" w:hanging="81" w:hangingChars="34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陈叶婷15607807379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微软雅黑"/>
          <w:sz w:val="28"/>
          <w:szCs w:val="28"/>
          <w:lang w:val="en-US" w:eastAsia="zh-CN"/>
        </w:rPr>
        <w:t>1304991420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6F15F87A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B053A"/>
    <w:rsid w:val="0E5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2026-06-03T09:25:00Z</dcterms:created>
  <dc:creator>纵横公共Q</dc:creator>
  <cp:lastModifiedBy>纵横公共Q</cp:lastModifiedBy>
  <dcterms:modified xsi:type="dcterms:W3CDTF">2026-06-03T09:25:07Z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0623778A68B849BAB70DCFF7A402279C_11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