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东阳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公路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造价培训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color w:val="auto"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color w:val="auto"/>
          <w:sz w:val="36"/>
          <w:szCs w:val="36"/>
        </w:rPr>
        <w:t>年</w:t>
      </w:r>
      <w:r>
        <w:rPr>
          <w:rFonts w:hint="eastAsia" w:ascii="Times New Roman" w:hAnsi="Times New Roman"/>
          <w:b/>
          <w:color w:val="auto"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color w:val="auto"/>
          <w:sz w:val="36"/>
          <w:szCs w:val="36"/>
        </w:rPr>
        <w:t>月</w:t>
      </w:r>
      <w:r>
        <w:rPr>
          <w:rFonts w:hint="eastAsia" w:ascii="Times New Roman" w:hAnsi="Times New Roman"/>
          <w:b/>
          <w:color w:val="auto"/>
          <w:sz w:val="36"/>
          <w:szCs w:val="36"/>
          <w:lang w:val="en-US" w:eastAsia="zh-CN"/>
        </w:rPr>
        <w:t>28</w:t>
      </w:r>
      <w:r>
        <w:rPr>
          <w:rFonts w:hint="eastAsia" w:ascii="Times New Roman" w:hAnsi="Times New Roman"/>
          <w:b/>
          <w:color w:val="auto"/>
          <w:sz w:val="36"/>
          <w:szCs w:val="36"/>
        </w:rPr>
        <w:t>日</w:t>
      </w:r>
      <w:r>
        <w:rPr>
          <w:rFonts w:ascii="Times New Roman" w:hAnsi="Times New Roman"/>
          <w:b/>
          <w:color w:val="auto"/>
          <w:sz w:val="36"/>
          <w:szCs w:val="36"/>
        </w:rPr>
        <w:t>—</w:t>
      </w:r>
      <w:r>
        <w:rPr>
          <w:rFonts w:hint="eastAsia" w:ascii="Times New Roman" w:hAnsi="Times New Roman"/>
          <w:b/>
          <w:color w:val="auto"/>
          <w:sz w:val="36"/>
          <w:szCs w:val="36"/>
          <w:lang w:val="en-US" w:eastAsia="zh-CN"/>
        </w:rPr>
        <w:t>4月29</w:t>
      </w:r>
      <w:r>
        <w:rPr>
          <w:rFonts w:ascii="Times New Roman" w:hAnsi="Times New Roman"/>
          <w:b/>
          <w:color w:val="auto"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】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  <w:t>报 名 回 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经研究，我单位选派以下人员参加此次培训班，请接洽。</w:t>
      </w:r>
      <w:r>
        <w:rPr>
          <w:rFonts w:hint="eastAsia" w:ascii="宋体" w:hAnsi="宋体" w:eastAsia="宋体" w:cs="宋体"/>
          <w:b/>
          <w:bCs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（备注方案选择、培训建议等说明）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spacing w:line="360" w:lineRule="auto"/>
        <w:ind w:left="564" w:leftChars="200" w:hanging="4" w:hangingChars="2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 w:val="21"/>
          <w:szCs w:val="21"/>
        </w:rPr>
        <w:t>发送word版至报名邮箱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3090689337</w:t>
      </w:r>
      <w:r>
        <w:rPr>
          <w:rFonts w:ascii="宋体" w:hAnsi="宋体" w:eastAsia="宋体"/>
          <w:b/>
          <w:bCs/>
          <w:sz w:val="21"/>
          <w:szCs w:val="21"/>
        </w:rPr>
        <w:t>@qq.com，需电话联系确</w:t>
      </w:r>
      <w:r>
        <w:rPr>
          <w:rFonts w:hint="eastAsia" w:ascii="宋体" w:hAnsi="宋体" w:eastAsia="宋体"/>
          <w:b/>
          <w:bCs/>
          <w:sz w:val="21"/>
          <w:szCs w:val="21"/>
        </w:rPr>
        <w:t>认报名成功（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卢顺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：13336195029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73A446D0"/>
    <w:rsid w:val="73A4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楷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2024-04-17T07:48:00Z</dcterms:created>
  <dc:creator>纵横公共Q</dc:creator>
  <cp:lastModifiedBy>纵横公共Q</cp:lastModifiedBy>
  <dcterms:modified xsi:type="dcterms:W3CDTF">2024-04-17T07:48:11Z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6E3A475BD4A042FEB0394C89138C64EA_11</vt:lpwstr>
  </property>
</Properties>
</file>