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E6AC6">
      <w:pPr>
        <w:pStyle w:val="2"/>
        <w:spacing w:line="355" w:lineRule="exact"/>
        <w:rPr>
          <w:b/>
          <w:bCs/>
        </w:rPr>
      </w:pPr>
      <w:r>
        <w:rPr>
          <w:b/>
          <w:bCs/>
        </w:rPr>
        <w:t>附件：</w:t>
      </w:r>
    </w:p>
    <w:p w14:paraId="0265B257"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8月16日大司空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云计价软件免费实操培训</w:t>
      </w:r>
    </w:p>
    <w:p w14:paraId="1DF0625C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</w:t>
      </w:r>
      <w:r>
        <w:rPr>
          <w:rFonts w:ascii="仿宋" w:hAnsi="仿宋" w:eastAsia="仿宋" w:cs="仿宋"/>
          <w:b/>
          <w:bCs/>
          <w:sz w:val="32"/>
          <w:szCs w:val="32"/>
        </w:rPr>
        <w:t>回执表</w:t>
      </w:r>
    </w:p>
    <w:p w14:paraId="62B1744F">
      <w:pPr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b/>
          <w:bCs/>
          <w:sz w:val="24"/>
        </w:rPr>
        <w:t>经研究，我单位选派以下人员参加此次培训班，请接洽</w:t>
      </w:r>
      <w:r>
        <w:rPr>
          <w:rFonts w:hint="eastAsia" w:ascii="仿宋" w:hAnsi="仿宋" w:eastAsia="仿宋" w:cs="仿宋"/>
          <w:b/>
          <w:bCs/>
          <w:sz w:val="24"/>
        </w:rPr>
        <w:t>。</w:t>
      </w:r>
    </w:p>
    <w:p w14:paraId="5F286D41">
      <w:pPr>
        <w:spacing w:before="9"/>
        <w:rPr>
          <w:rFonts w:ascii="仿宋" w:hAnsi="仿宋" w:eastAsia="仿宋" w:cs="仿宋"/>
          <w:b/>
          <w:bCs/>
          <w:sz w:val="2"/>
          <w:szCs w:val="2"/>
        </w:rPr>
      </w:pPr>
    </w:p>
    <w:tbl>
      <w:tblPr>
        <w:tblStyle w:val="4"/>
        <w:tblW w:w="88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736"/>
        <w:gridCol w:w="1153"/>
        <w:gridCol w:w="920"/>
        <w:gridCol w:w="2053"/>
        <w:gridCol w:w="2808"/>
      </w:tblGrid>
      <w:tr w14:paraId="1F583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221" w:type="dxa"/>
            <w:tcBorders>
              <w:top w:val="single" w:color="000000" w:sz="2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8D3BAD">
            <w:pPr>
              <w:pStyle w:val="7"/>
              <w:spacing w:before="91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7670" w:type="dxa"/>
            <w:gridSpan w:val="5"/>
            <w:tcBorders>
              <w:top w:val="single" w:color="000000" w:sz="2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84704D7">
            <w:pPr>
              <w:rPr>
                <w:rFonts w:ascii="宋体" w:hAnsi="宋体"/>
                <w:szCs w:val="21"/>
              </w:rPr>
            </w:pPr>
          </w:p>
        </w:tc>
      </w:tr>
      <w:tr w14:paraId="303AF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E7233">
            <w:pPr>
              <w:pStyle w:val="7"/>
              <w:spacing w:before="90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单位地址</w:t>
            </w:r>
          </w:p>
        </w:tc>
        <w:tc>
          <w:tcPr>
            <w:tcW w:w="7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5A343D2">
            <w:pPr>
              <w:rPr>
                <w:rFonts w:ascii="宋体" w:hAnsi="宋体"/>
                <w:szCs w:val="21"/>
              </w:rPr>
            </w:pPr>
          </w:p>
        </w:tc>
      </w:tr>
      <w:tr w14:paraId="2AF11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22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33345B7A">
            <w:pPr>
              <w:pStyle w:val="7"/>
              <w:tabs>
                <w:tab w:val="left" w:pos="830"/>
              </w:tabs>
              <w:spacing w:before="89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w w:val="9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b/>
                <w:bCs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73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39643FFF">
            <w:pPr>
              <w:pStyle w:val="7"/>
              <w:spacing w:before="89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5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1F8FF712">
            <w:pPr>
              <w:pStyle w:val="7"/>
              <w:spacing w:before="89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92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3DA86F4B">
            <w:pPr>
              <w:pStyle w:val="7"/>
              <w:spacing w:before="89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205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491530B1">
            <w:pPr>
              <w:pStyle w:val="7"/>
              <w:spacing w:before="89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手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机</w:t>
            </w:r>
          </w:p>
        </w:tc>
        <w:tc>
          <w:tcPr>
            <w:tcW w:w="280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363DFCFF">
            <w:pPr>
              <w:pStyle w:val="7"/>
              <w:spacing w:before="89"/>
              <w:ind w:left="1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QQ/邮箱</w:t>
            </w:r>
          </w:p>
        </w:tc>
      </w:tr>
      <w:tr w14:paraId="0C0C6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22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8568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08554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6695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74646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978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50F0867B">
            <w:pPr>
              <w:rPr>
                <w:rFonts w:ascii="宋体" w:hAnsi="宋体"/>
                <w:szCs w:val="21"/>
              </w:rPr>
            </w:pPr>
          </w:p>
        </w:tc>
      </w:tr>
      <w:tr w14:paraId="5FE0D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2BD95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0E0AC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2463F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3014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A5F1D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F745161">
            <w:pPr>
              <w:rPr>
                <w:rFonts w:ascii="宋体" w:hAnsi="宋体"/>
                <w:szCs w:val="21"/>
              </w:rPr>
            </w:pPr>
          </w:p>
        </w:tc>
      </w:tr>
      <w:tr w14:paraId="12903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2D4E6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31E55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6EB9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153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4FF4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ECC9254">
            <w:pPr>
              <w:rPr>
                <w:rFonts w:ascii="宋体" w:hAnsi="宋体"/>
                <w:szCs w:val="21"/>
              </w:rPr>
            </w:pPr>
          </w:p>
        </w:tc>
      </w:tr>
      <w:tr w14:paraId="7F2AB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DCDD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521DA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7C2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E3EF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2F218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149634CA">
            <w:pPr>
              <w:rPr>
                <w:rFonts w:ascii="宋体" w:hAnsi="宋体"/>
                <w:szCs w:val="21"/>
              </w:rPr>
            </w:pPr>
          </w:p>
        </w:tc>
      </w:tr>
      <w:tr w14:paraId="6779D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6D7B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FC8F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7D27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E596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9BA66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8D0C162">
            <w:pPr>
              <w:rPr>
                <w:rFonts w:ascii="宋体" w:hAnsi="宋体"/>
                <w:szCs w:val="21"/>
              </w:rPr>
            </w:pPr>
          </w:p>
        </w:tc>
      </w:tr>
      <w:tr w14:paraId="0598E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BD4C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A322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4A29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9FB1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8206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1654631">
            <w:pPr>
              <w:rPr>
                <w:rFonts w:ascii="宋体" w:hAnsi="宋体"/>
                <w:szCs w:val="21"/>
              </w:rPr>
            </w:pPr>
          </w:p>
        </w:tc>
      </w:tr>
      <w:tr w14:paraId="72065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F86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4B3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633CD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6B7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5AC3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AB181A9">
            <w:pPr>
              <w:rPr>
                <w:rFonts w:ascii="宋体" w:hAnsi="宋体"/>
                <w:szCs w:val="21"/>
              </w:rPr>
            </w:pPr>
          </w:p>
        </w:tc>
      </w:tr>
      <w:tr w14:paraId="4417F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AC17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ED5F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CC91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BB53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DE90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3BF4F0C">
            <w:pPr>
              <w:rPr>
                <w:rFonts w:ascii="宋体" w:hAnsi="宋体"/>
                <w:szCs w:val="21"/>
              </w:rPr>
            </w:pPr>
          </w:p>
        </w:tc>
      </w:tr>
      <w:tr w14:paraId="200D3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2A8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421A2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CAA3E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4227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62D56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662420D">
            <w:pPr>
              <w:rPr>
                <w:rFonts w:ascii="宋体" w:hAnsi="宋体"/>
                <w:szCs w:val="21"/>
              </w:rPr>
            </w:pPr>
          </w:p>
        </w:tc>
      </w:tr>
    </w:tbl>
    <w:p w14:paraId="3D15688A">
      <w:pPr>
        <w:spacing w:line="277" w:lineRule="exact"/>
        <w:ind w:firstLine="241" w:firstLineChars="100"/>
        <w:rPr>
          <w:rFonts w:hint="eastAsia" w:ascii="仿宋" w:hAnsi="仿宋" w:eastAsia="仿宋" w:cs="仿宋"/>
          <w:b/>
          <w:bCs/>
          <w:sz w:val="24"/>
        </w:rPr>
      </w:pPr>
      <w:r>
        <w:rPr>
          <w:rFonts w:ascii="仿宋" w:hAnsi="仿宋" w:eastAsia="仿宋" w:cs="仿宋"/>
          <w:b/>
          <w:bCs/>
          <w:sz w:val="24"/>
        </w:rPr>
        <w:t>注：如报名人员较多时此表格可复印使用。</w:t>
      </w:r>
    </w:p>
    <w:p w14:paraId="61179B24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653B3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4809D1D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AF755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E9DF0D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0E035">
    <w:pPr>
      <w:pStyle w:val="3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0C734E81"/>
    <w:rsid w:val="0C73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  <w:style w:type="paragraph" w:customStyle="1" w:styleId="7">
    <w:name w:val="Table Paragraph"/>
    <w:basedOn w:val="1"/>
    <w:autoRedefine/>
    <w:qFormat/>
    <w:uiPriority w:val="1"/>
    <w:pPr>
      <w:jc w:val="left"/>
    </w:pPr>
    <w:rPr>
      <w:rFonts w:ascii="等线" w:hAnsi="等线" w:eastAsia="等线" w:cs="Times New Roman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2024-07-30T08:44:00Z</dcterms:created>
  <dc:creator>纵横公共Q</dc:creator>
  <cp:lastModifiedBy>纵横公共Q</cp:lastModifiedBy>
  <dcterms:modified xsi:type="dcterms:W3CDTF">2024-07-30T08:44:46Z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DC48110D39EB41778D15D9543C27855A_11</vt:lpwstr>
  </property>
</Properties>
</file>