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B47B"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eastAsia="仿宋_GB2312"/>
          <w:sz w:val="28"/>
        </w:rPr>
        <w:t>附件：</w:t>
      </w:r>
    </w:p>
    <w:p w14:paraId="5CCD1F1D"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纵横重庆呆瓜公路造价实战培训-道路专项报名表</w:t>
      </w:r>
    </w:p>
    <w:p w14:paraId="33103D31">
      <w:pPr>
        <w:pStyle w:val="8"/>
        <w:spacing w:line="400" w:lineRule="exact"/>
        <w:ind w:firstLine="0" w:firstLineChars="0"/>
        <w:jc w:val="center"/>
        <w:rPr>
          <w:rFonts w:eastAsia="Times New Roman"/>
          <w:b/>
          <w:sz w:val="36"/>
        </w:rPr>
      </w:pPr>
      <w:r>
        <w:rPr>
          <w:rFonts w:hint="eastAsia"/>
          <w:b/>
          <w:sz w:val="36"/>
        </w:rPr>
        <w:t>【</w:t>
      </w:r>
      <w:r>
        <w:rPr>
          <w:b/>
          <w:sz w:val="36"/>
        </w:rPr>
        <w:t>202</w:t>
      </w:r>
      <w:r>
        <w:rPr>
          <w:rFonts w:hint="eastAsia"/>
          <w:b/>
          <w:sz w:val="36"/>
        </w:rPr>
        <w:t>5年2月25日</w:t>
      </w:r>
      <w:r>
        <w:rPr>
          <w:b/>
          <w:sz w:val="36"/>
        </w:rPr>
        <w:t>—</w:t>
      </w:r>
      <w:r>
        <w:rPr>
          <w:rFonts w:hint="eastAsia"/>
          <w:b/>
          <w:sz w:val="36"/>
        </w:rPr>
        <w:t>28日】</w:t>
      </w:r>
    </w:p>
    <w:p w14:paraId="4885220C"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 w14:paraId="5BD070BB"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 w14:paraId="21C7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585027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501131B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</w:rPr>
              <w:t xml:space="preserve">   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 w14:paraId="5481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F5EB29D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186C64FE"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 w14:paraId="7E80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CC138BA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96BE3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1C53E3DC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5F6F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31DDAD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B51A6C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6ED27A0A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6D8B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F4E7C8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F6D21E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37AC8632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0455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508A92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9D7B16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0954477B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35A8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1188E69F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6D26CCA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22EDD4D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 w14:paraId="141FC499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19E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FA7DEBB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1E2CA33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7EEDFD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 w14:paraId="5EEF0D2F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C40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09D772F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 w14:paraId="1625BB31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0013062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2D40835F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7A159B43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 w14:paraId="17511458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 w14:paraId="60F8A4DD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 w14:paraId="1389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0D67D7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3AC767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9D66D2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715531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67D952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6F60DA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DDF3B2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5D3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12E8016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B7669A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0B017C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60120B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681160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4287D1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E6E1620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DF5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53DBC6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C1224C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D81659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EF74CB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1EBAB0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92E62A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A0028E4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F26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89E892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AEA1F7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3FCE28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F1259C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E8E2A5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F78B72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4F4039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242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3D7393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144297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2D5A2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8DCE2B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423BC9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C8E8C4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1B188F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634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0427DDB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B68C33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26EC74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F7A08B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A8CD4D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82FC5C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F744D5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4F6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01F0B0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AA0C6E7"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99FE8C5"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560C6F1"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946CBF0"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66DC85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B690EAE">
            <w:pPr>
              <w:jc w:val="center"/>
              <w:rPr>
                <w:rFonts w:ascii="宋体"/>
              </w:rPr>
            </w:pPr>
          </w:p>
        </w:tc>
      </w:tr>
      <w:tr w14:paraId="0E4A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 w14:paraId="2F3F2D63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 w14:paraId="1792A277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 w14:paraId="2314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 w14:paraId="75D555FE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 w14:paraId="06F602CA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 w14:paraId="40F6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826715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E303268"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 w14:paraId="597F2066"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 w14:paraId="79FC0D69"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 w14:paraId="74E6EB88"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人：张文远（15998989858）周洪波（13594620841）邹芝达（13527354807）王星植（13594398497）姜  栋（13883375532）李清学（15123221511）</w:t>
      </w:r>
    </w:p>
    <w:p w14:paraId="6FD4E27A"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电子邮箱：774521134@qq.com</w:t>
      </w:r>
    </w:p>
    <w:p w14:paraId="35D55731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59DB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0A1CB8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13B9B"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2463"/>
    <w:rsid w:val="4DF0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2024-12-16T10:33:00Z</dcterms:created>
  <dc:creator>纵横公共Q</dc:creator>
  <cp:lastModifiedBy>纵横公共Q</cp:lastModifiedBy>
  <dcterms:modified xsi:type="dcterms:W3CDTF">2024-12-16T10:33:24Z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0DBE4152C4124530A4C9BCE7C2C18824_11</vt:lpwstr>
  </property>
</Properties>
</file>